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9E" w:rsidRPr="0093223A" w:rsidRDefault="009E1C9E" w:rsidP="009E1C9E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INGLESE"/>
      <w:r w:rsidRPr="0093223A">
        <w:rPr>
          <w:rFonts w:ascii="Verdana" w:hAnsi="Verdana"/>
          <w:b/>
          <w:bCs/>
          <w:sz w:val="32"/>
          <w:szCs w:val="32"/>
        </w:rPr>
        <w:t>LINGUA INGLESE</w:t>
      </w:r>
    </w:p>
    <w:bookmarkEnd w:id="0"/>
    <w:p w:rsidR="009E1C9E" w:rsidRDefault="009E1C9E" w:rsidP="009E1C9E">
      <w:pPr>
        <w:rPr>
          <w:rFonts w:ascii="Verdana" w:hAnsi="Verdana"/>
          <w:b/>
          <w:bCs/>
          <w:sz w:val="28"/>
          <w:szCs w:val="28"/>
        </w:rPr>
      </w:pPr>
      <w:r w:rsidRPr="0093223A">
        <w:rPr>
          <w:rFonts w:ascii="Verdana" w:hAnsi="Verdana"/>
          <w:b/>
          <w:bCs/>
          <w:sz w:val="28"/>
          <w:szCs w:val="28"/>
        </w:rPr>
        <w:t>Primo anno</w:t>
      </w:r>
    </w:p>
    <w:p w:rsidR="00A20A4D" w:rsidRDefault="00A20A4D" w:rsidP="009E1C9E">
      <w:pPr>
        <w:rPr>
          <w:rFonts w:ascii="Verdana" w:hAnsi="Verdana"/>
          <w:b/>
          <w:bCs/>
          <w:sz w:val="28"/>
          <w:szCs w:val="28"/>
        </w:rPr>
      </w:pP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4253"/>
        <w:gridCol w:w="3827"/>
        <w:gridCol w:w="1984"/>
      </w:tblGrid>
      <w:tr w:rsidR="00A20A4D" w:rsidTr="00B839F5">
        <w:tc>
          <w:tcPr>
            <w:tcW w:w="2093" w:type="dxa"/>
          </w:tcPr>
          <w:p w:rsidR="00A20A4D" w:rsidRDefault="00A20A4D" w:rsidP="00B839F5">
            <w:pPr>
              <w:jc w:val="center"/>
            </w:pPr>
            <w:r w:rsidRPr="00710049">
              <w:rPr>
                <w:b/>
              </w:rPr>
              <w:t>COMPETENZE</w:t>
            </w:r>
          </w:p>
        </w:tc>
        <w:tc>
          <w:tcPr>
            <w:tcW w:w="3260" w:type="dxa"/>
          </w:tcPr>
          <w:p w:rsidR="00A20A4D" w:rsidRDefault="00A20A4D" w:rsidP="00B839F5">
            <w:pPr>
              <w:ind w:right="-250"/>
              <w:jc w:val="center"/>
            </w:pPr>
            <w:r w:rsidRPr="00710049">
              <w:rPr>
                <w:b/>
              </w:rPr>
              <w:t>ABILITA’</w:t>
            </w:r>
          </w:p>
        </w:tc>
        <w:tc>
          <w:tcPr>
            <w:tcW w:w="4253" w:type="dxa"/>
          </w:tcPr>
          <w:p w:rsidR="00A20A4D" w:rsidRDefault="00A20A4D" w:rsidP="00B839F5">
            <w:pPr>
              <w:jc w:val="center"/>
            </w:pPr>
            <w:r>
              <w:rPr>
                <w:b/>
              </w:rPr>
              <w:t>CONOSCENZE</w:t>
            </w:r>
          </w:p>
        </w:tc>
        <w:tc>
          <w:tcPr>
            <w:tcW w:w="3827" w:type="dxa"/>
          </w:tcPr>
          <w:p w:rsidR="00A20A4D" w:rsidRDefault="00A20A4D" w:rsidP="00B839F5">
            <w:pPr>
              <w:jc w:val="center"/>
            </w:pPr>
            <w:r>
              <w:rPr>
                <w:b/>
              </w:rPr>
              <w:t>CONTENUTI</w:t>
            </w:r>
          </w:p>
        </w:tc>
        <w:tc>
          <w:tcPr>
            <w:tcW w:w="1984" w:type="dxa"/>
          </w:tcPr>
          <w:p w:rsidR="00A20A4D" w:rsidRDefault="00A20A4D" w:rsidP="00B839F5">
            <w:pPr>
              <w:jc w:val="center"/>
            </w:pPr>
            <w:r w:rsidRPr="003A606C">
              <w:rPr>
                <w:b/>
              </w:rPr>
              <w:t>TEMPI</w:t>
            </w:r>
          </w:p>
        </w:tc>
      </w:tr>
      <w:tr w:rsidR="00A20A4D" w:rsidTr="00B839F5">
        <w:tc>
          <w:tcPr>
            <w:tcW w:w="2093" w:type="dxa"/>
          </w:tcPr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>
            <w:r>
              <w:t>Utilizzare una lingua straniera per i principali scopi comunicativi ed operativi  in situazioni simulate o reali e nello sviluppo  personale.</w:t>
            </w:r>
          </w:p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>
            <w:r>
              <w:t>Produrre testi di vario tipo in relazione ai differenti scopi comunicativi.</w:t>
            </w:r>
          </w:p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>
            <w:r>
              <w:t xml:space="preserve">Saper utilizzare la lingua straniera per coglierne il carattere interculturale, anche in relazione alla sua </w:t>
            </w:r>
            <w:r>
              <w:lastRenderedPageBreak/>
              <w:t>dimensione globale e alle varietà geografiche.</w:t>
            </w:r>
          </w:p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>
            <w:r>
              <w:t>Saper usare la lingua straniera come veicolo per l’apprendimento di argomenti inerenti ad altre discipline.</w:t>
            </w:r>
          </w:p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</w:tc>
        <w:tc>
          <w:tcPr>
            <w:tcW w:w="3260" w:type="dxa"/>
          </w:tcPr>
          <w:p w:rsidR="00A20A4D" w:rsidRDefault="00A20A4D" w:rsidP="00B839F5">
            <w:proofErr w:type="spellStart"/>
            <w:r w:rsidRPr="00183EE7">
              <w:rPr>
                <w:b/>
              </w:rPr>
              <w:lastRenderedPageBreak/>
              <w:t>Listening</w:t>
            </w:r>
            <w:proofErr w:type="spellEnd"/>
            <w:r>
              <w:t xml:space="preserve">: </w:t>
            </w:r>
          </w:p>
          <w:p w:rsidR="00A20A4D" w:rsidRDefault="00A20A4D" w:rsidP="00A20A4D">
            <w:pPr>
              <w:numPr>
                <w:ilvl w:val="0"/>
                <w:numId w:val="1"/>
              </w:numPr>
            </w:pPr>
            <w:r>
              <w:t>Comprendere semplici messaggi relativi a situazioni di vita quotidiana ed identificarne i dettagli.</w:t>
            </w:r>
          </w:p>
          <w:p w:rsidR="00A20A4D" w:rsidRDefault="00A20A4D" w:rsidP="00B839F5">
            <w:pPr>
              <w:ind w:left="360"/>
            </w:pPr>
          </w:p>
          <w:p w:rsidR="00A20A4D" w:rsidRPr="00D62229" w:rsidRDefault="00A20A4D" w:rsidP="00B839F5">
            <w:proofErr w:type="spellStart"/>
            <w:r w:rsidRPr="00F066E8">
              <w:rPr>
                <w:b/>
              </w:rPr>
              <w:t>Speaking</w:t>
            </w:r>
            <w:proofErr w:type="spellEnd"/>
            <w:r w:rsidRPr="00F066E8">
              <w:rPr>
                <w:b/>
              </w:rPr>
              <w:t>:</w:t>
            </w:r>
          </w:p>
          <w:p w:rsidR="00A20A4D" w:rsidRDefault="00A20A4D" w:rsidP="00A20A4D">
            <w:pPr>
              <w:numPr>
                <w:ilvl w:val="0"/>
                <w:numId w:val="1"/>
              </w:numPr>
            </w:pPr>
            <w:r w:rsidRPr="00F066E8">
              <w:t xml:space="preserve">interagire in conversazioni brevi e semplici su temi di interesse personale </w:t>
            </w:r>
            <w:r>
              <w:t>o sociale o riguardanti bisogni immediati.</w:t>
            </w:r>
          </w:p>
          <w:p w:rsidR="00A20A4D" w:rsidRDefault="00A20A4D" w:rsidP="00B839F5"/>
          <w:p w:rsidR="00A20A4D" w:rsidRDefault="00A20A4D" w:rsidP="00B839F5">
            <w:pPr>
              <w:rPr>
                <w:b/>
              </w:rPr>
            </w:pPr>
            <w:r>
              <w:rPr>
                <w:b/>
              </w:rPr>
              <w:t xml:space="preserve">Reading: </w:t>
            </w:r>
          </w:p>
          <w:p w:rsidR="00A20A4D" w:rsidRPr="00F066E8" w:rsidRDefault="00A20A4D" w:rsidP="00A20A4D">
            <w:pPr>
              <w:numPr>
                <w:ilvl w:val="0"/>
                <w:numId w:val="1"/>
              </w:numPr>
            </w:pPr>
            <w:r w:rsidRPr="00F066E8">
              <w:t xml:space="preserve">comprendere i punti principali di messaggi semplici e chiari su argomenti di interesse personale, quotidiano o sociale </w:t>
            </w:r>
          </w:p>
          <w:p w:rsidR="00A20A4D" w:rsidRPr="00F066E8" w:rsidRDefault="00A20A4D" w:rsidP="00A20A4D">
            <w:pPr>
              <w:numPr>
                <w:ilvl w:val="0"/>
                <w:numId w:val="1"/>
              </w:numPr>
            </w:pPr>
            <w:r w:rsidRPr="00F066E8">
              <w:t xml:space="preserve">ricercare informazioni all’interno di testi semplici e di breve estensione di interesse personale, quotidiano, sociale. </w:t>
            </w:r>
          </w:p>
          <w:p w:rsidR="00A20A4D" w:rsidRDefault="00A20A4D" w:rsidP="00A20A4D">
            <w:pPr>
              <w:numPr>
                <w:ilvl w:val="0"/>
                <w:numId w:val="2"/>
              </w:numPr>
            </w:pPr>
            <w:r>
              <w:t xml:space="preserve">Cogliere il carattere interculturale della lingua inglese anche in relazione alla sua dimensione </w:t>
            </w:r>
            <w:r>
              <w:lastRenderedPageBreak/>
              <w:t xml:space="preserve">globale, sapendo riconoscere ed apprezzare le affinità, piuttosto che le differenze culturali. </w:t>
            </w:r>
          </w:p>
          <w:p w:rsidR="00A20A4D" w:rsidRPr="00F066E8" w:rsidRDefault="00A20A4D" w:rsidP="00B839F5">
            <w:pPr>
              <w:ind w:left="720"/>
            </w:pPr>
          </w:p>
          <w:p w:rsidR="00A20A4D" w:rsidRPr="00183EE7" w:rsidRDefault="00A20A4D" w:rsidP="00B839F5">
            <w:proofErr w:type="spellStart"/>
            <w:r w:rsidRPr="007264CA">
              <w:rPr>
                <w:b/>
              </w:rPr>
              <w:t>Writing</w:t>
            </w:r>
            <w:proofErr w:type="spellEnd"/>
            <w:r w:rsidRPr="007264CA">
              <w:rPr>
                <w:b/>
              </w:rPr>
              <w:t xml:space="preserve">: </w:t>
            </w:r>
          </w:p>
          <w:p w:rsidR="00A20A4D" w:rsidRPr="007264CA" w:rsidRDefault="00A20A4D" w:rsidP="00A20A4D">
            <w:pPr>
              <w:numPr>
                <w:ilvl w:val="0"/>
                <w:numId w:val="1"/>
              </w:numPr>
            </w:pPr>
            <w:r w:rsidRPr="007264CA">
              <w:t>scrivere semplici testi su argomenti di carattere personale e sociale</w:t>
            </w:r>
            <w:r>
              <w:t xml:space="preserve"> utilizzando il dizionario bilingue e supporti multimediali.</w:t>
            </w:r>
          </w:p>
          <w:p w:rsidR="00A20A4D" w:rsidRDefault="00A20A4D" w:rsidP="00B839F5">
            <w:pPr>
              <w:ind w:left="720"/>
            </w:pPr>
          </w:p>
        </w:tc>
        <w:tc>
          <w:tcPr>
            <w:tcW w:w="4253" w:type="dxa"/>
          </w:tcPr>
          <w:p w:rsidR="00A20A4D" w:rsidRDefault="00A20A4D" w:rsidP="00B839F5"/>
          <w:p w:rsidR="00A20A4D" w:rsidRDefault="00A20A4D" w:rsidP="00B839F5">
            <w:r>
              <w:t>Aspetti comunicativi e socio-linguistici dell’interazione e della produzione orale in relazione al contesto e agli interlocutori.</w:t>
            </w:r>
          </w:p>
          <w:p w:rsidR="00A20A4D" w:rsidRDefault="00A20A4D" w:rsidP="00B839F5">
            <w:pPr>
              <w:ind w:left="360"/>
            </w:pPr>
          </w:p>
          <w:p w:rsidR="00A20A4D" w:rsidRDefault="00A20A4D" w:rsidP="00B839F5">
            <w:r>
              <w:t>Strutture grammaticali di base della lingua, sistema fonologico, ritmo e intonazione della frase, ortografia e punteggiatura.</w:t>
            </w:r>
          </w:p>
          <w:p w:rsidR="00A20A4D" w:rsidRDefault="00A20A4D" w:rsidP="00B839F5">
            <w:pPr>
              <w:ind w:left="360"/>
            </w:pPr>
          </w:p>
          <w:p w:rsidR="00A20A4D" w:rsidRDefault="00A20A4D" w:rsidP="00B839F5">
            <w:r>
              <w:t>Strategie per la comprensione globale di testi e messaggi semplici e chiari, scritti, orali e multimediali, su argomenti noti inerenti la sfera personale, sociale o l’attualità.</w:t>
            </w:r>
          </w:p>
          <w:p w:rsidR="00A20A4D" w:rsidRDefault="00A20A4D" w:rsidP="00B839F5"/>
          <w:p w:rsidR="00A20A4D" w:rsidRDefault="00A20A4D" w:rsidP="00B839F5">
            <w:r>
              <w:t>Lessico e fraseologia idiomatica frequenti relativi ad argomenti di vita quotidiana, sociale o di attualità e tecniche d’uso dei dizionari anche multimediali; varietà di registro.</w:t>
            </w:r>
          </w:p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>
            <w:r>
              <w:t>Aspetti socio-culturali dei Paesi di cui si studia la lingua.</w:t>
            </w:r>
          </w:p>
        </w:tc>
        <w:tc>
          <w:tcPr>
            <w:tcW w:w="3827" w:type="dxa"/>
          </w:tcPr>
          <w:p w:rsidR="00A20A4D" w:rsidRDefault="00A20A4D" w:rsidP="00B839F5"/>
          <w:p w:rsidR="00A20A4D" w:rsidRDefault="00A20A4D" w:rsidP="00B839F5">
            <w:pPr>
              <w:rPr>
                <w:b/>
              </w:rPr>
            </w:pPr>
            <w:r>
              <w:rPr>
                <w:b/>
              </w:rPr>
              <w:t>CULT STARTER</w:t>
            </w:r>
          </w:p>
          <w:p w:rsidR="00A20A4D" w:rsidRDefault="00A20A4D" w:rsidP="00B839F5">
            <w:pPr>
              <w:rPr>
                <w:b/>
              </w:rPr>
            </w:pPr>
          </w:p>
          <w:p w:rsidR="00A20A4D" w:rsidRPr="000601CD" w:rsidRDefault="00A20A4D" w:rsidP="00B839F5">
            <w:pPr>
              <w:rPr>
                <w:b/>
              </w:rPr>
            </w:pPr>
            <w:r>
              <w:rPr>
                <w:b/>
              </w:rPr>
              <w:t xml:space="preserve">UDA 1-2  </w:t>
            </w:r>
            <w:r>
              <w:t xml:space="preserve">Presente </w:t>
            </w:r>
            <w:r w:rsidRPr="00A556E3">
              <w:rPr>
                <w:i/>
              </w:rPr>
              <w:t>be</w:t>
            </w:r>
            <w:r>
              <w:t xml:space="preserve"> </w:t>
            </w:r>
            <w:proofErr w:type="spellStart"/>
            <w:r>
              <w:t>artic.indef</w:t>
            </w:r>
            <w:proofErr w:type="spellEnd"/>
            <w:r>
              <w:t xml:space="preserve">.; plurale dei nomi; pronomi </w:t>
            </w:r>
            <w:proofErr w:type="spellStart"/>
            <w:r>
              <w:t>pers.sogg</w:t>
            </w:r>
            <w:proofErr w:type="spellEnd"/>
            <w:r>
              <w:t xml:space="preserve">.; aggettivi possessivi; dimostrativi; </w:t>
            </w:r>
            <w:proofErr w:type="spellStart"/>
            <w:r>
              <w:rPr>
                <w:i/>
              </w:rPr>
              <w:t>question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words</w:t>
            </w:r>
            <w:proofErr w:type="spellEnd"/>
            <w:r>
              <w:t>; numeri cardinali; l’alfabeto; paesi e nazionalità; mesi, lavori e famiglia.</w:t>
            </w:r>
          </w:p>
          <w:p w:rsidR="00A20A4D" w:rsidRDefault="00A20A4D" w:rsidP="00B839F5">
            <w:pPr>
              <w:rPr>
                <w:b/>
              </w:rPr>
            </w:pPr>
          </w:p>
          <w:p w:rsidR="00A20A4D" w:rsidRPr="00082CDD" w:rsidRDefault="00A20A4D" w:rsidP="00B839F5">
            <w:r w:rsidRPr="00082CDD">
              <w:rPr>
                <w:b/>
              </w:rPr>
              <w:t>UDA 3.</w:t>
            </w:r>
            <w:r w:rsidRPr="00082CDD">
              <w:t xml:space="preserve"> </w:t>
            </w:r>
            <w:proofErr w:type="spellStart"/>
            <w:r w:rsidRPr="00082CDD">
              <w:t>Gentivo</w:t>
            </w:r>
            <w:proofErr w:type="spellEnd"/>
            <w:r w:rsidRPr="00082CDD">
              <w:t xml:space="preserve"> sassone</w:t>
            </w:r>
            <w:r w:rsidRPr="00082CDD">
              <w:rPr>
                <w:i/>
              </w:rPr>
              <w:t xml:space="preserve">; </w:t>
            </w:r>
            <w:proofErr w:type="spellStart"/>
            <w:r w:rsidRPr="00082CDD">
              <w:rPr>
                <w:i/>
              </w:rPr>
              <w:t>have</w:t>
            </w:r>
            <w:proofErr w:type="spellEnd"/>
            <w:r w:rsidRPr="00082CDD">
              <w:rPr>
                <w:i/>
              </w:rPr>
              <w:t xml:space="preserve"> </w:t>
            </w:r>
            <w:proofErr w:type="spellStart"/>
            <w:r w:rsidRPr="00082CDD">
              <w:rPr>
                <w:i/>
              </w:rPr>
              <w:t>got</w:t>
            </w:r>
            <w:proofErr w:type="spellEnd"/>
            <w:r w:rsidRPr="00082CDD">
              <w:rPr>
                <w:i/>
              </w:rPr>
              <w:t xml:space="preserve">; </w:t>
            </w:r>
            <w:proofErr w:type="spellStart"/>
            <w:r w:rsidRPr="00082CDD">
              <w:t>art.definiti</w:t>
            </w:r>
            <w:proofErr w:type="spellEnd"/>
            <w:r w:rsidRPr="00082CDD">
              <w:t xml:space="preserve"> e </w:t>
            </w:r>
            <w:proofErr w:type="spellStart"/>
            <w:r w:rsidRPr="00082CDD">
              <w:t>indef</w:t>
            </w:r>
            <w:proofErr w:type="spellEnd"/>
            <w:r w:rsidRPr="00082CDD">
              <w:t>.</w:t>
            </w:r>
            <w:r w:rsidRPr="00082CDD">
              <w:rPr>
                <w:i/>
              </w:rPr>
              <w:t xml:space="preserve">; </w:t>
            </w:r>
            <w:r w:rsidRPr="00082CDD">
              <w:t>aggettivi e pronomi possessivi;</w:t>
            </w:r>
          </w:p>
          <w:p w:rsidR="00A20A4D" w:rsidRPr="00082CDD" w:rsidRDefault="00A20A4D" w:rsidP="00B839F5">
            <w:pPr>
              <w:rPr>
                <w:b/>
              </w:rPr>
            </w:pPr>
          </w:p>
          <w:p w:rsidR="00A20A4D" w:rsidRDefault="00A20A4D" w:rsidP="00B839F5">
            <w:r w:rsidRPr="0088510E">
              <w:rPr>
                <w:b/>
              </w:rPr>
              <w:t xml:space="preserve">UDA </w:t>
            </w:r>
            <w:r>
              <w:rPr>
                <w:b/>
              </w:rPr>
              <w:t>4-5.</w:t>
            </w:r>
            <w:r>
              <w:t xml:space="preserve">.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/are: some/</w:t>
            </w:r>
            <w:proofErr w:type="spellStart"/>
            <w:r>
              <w:t>any</w:t>
            </w:r>
            <w:proofErr w:type="spellEnd"/>
            <w:r>
              <w:t>; preposizioni di luogo; preposizioni di tempo</w:t>
            </w: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</w:p>
          <w:p w:rsidR="00A20A4D" w:rsidRPr="00A556E3" w:rsidRDefault="00A20A4D" w:rsidP="00B839F5">
            <w:r>
              <w:rPr>
                <w:b/>
              </w:rPr>
              <w:t>UDA 6-7</w:t>
            </w:r>
            <w:r w:rsidRPr="00444F31">
              <w:rPr>
                <w:b/>
              </w:rPr>
              <w:t xml:space="preserve">. </w:t>
            </w:r>
            <w:r w:rsidRPr="00444F31">
              <w:t xml:space="preserve"> </w:t>
            </w:r>
            <w:r>
              <w:rPr>
                <w:i/>
              </w:rPr>
              <w:t xml:space="preserve">can, </w:t>
            </w:r>
            <w:proofErr w:type="spellStart"/>
            <w:r>
              <w:rPr>
                <w:i/>
              </w:rPr>
              <w:t>can’t</w:t>
            </w:r>
            <w:proofErr w:type="spellEnd"/>
            <w:r>
              <w:rPr>
                <w:i/>
              </w:rPr>
              <w:t xml:space="preserve">.; </w:t>
            </w:r>
            <w:r w:rsidRPr="00A556E3">
              <w:t>imperativo</w:t>
            </w: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  <w:r>
              <w:rPr>
                <w:b/>
              </w:rPr>
              <w:t>CULT</w:t>
            </w:r>
          </w:p>
          <w:p w:rsidR="00A20A4D" w:rsidRDefault="00A20A4D" w:rsidP="00B839F5">
            <w:pPr>
              <w:rPr>
                <w:b/>
              </w:rPr>
            </w:pPr>
          </w:p>
          <w:p w:rsidR="00A20A4D" w:rsidRPr="003972A6" w:rsidRDefault="00A20A4D" w:rsidP="00B839F5">
            <w:r>
              <w:rPr>
                <w:b/>
              </w:rPr>
              <w:t>UDA 1</w:t>
            </w:r>
            <w:r w:rsidRPr="00444F3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Presente dei verbi; pronomi personali complemento; </w:t>
            </w:r>
            <w:proofErr w:type="spellStart"/>
            <w:r w:rsidRPr="00851754">
              <w:rPr>
                <w:i/>
              </w:rPr>
              <w:t>like</w:t>
            </w:r>
            <w:proofErr w:type="spellEnd"/>
            <w:r w:rsidRPr="00851754">
              <w:rPr>
                <w:i/>
              </w:rPr>
              <w:t>, love…+</w:t>
            </w:r>
            <w:proofErr w:type="spellStart"/>
            <w:r w:rsidRPr="00851754">
              <w:rPr>
                <w:i/>
              </w:rPr>
              <w:t>ing</w:t>
            </w:r>
            <w:proofErr w:type="spellEnd"/>
            <w:r w:rsidRPr="00851754">
              <w:rPr>
                <w:i/>
              </w:rPr>
              <w:t>;</w:t>
            </w:r>
            <w:r>
              <w:t xml:space="preserve"> avverbi ed espressioni di frequenza.</w:t>
            </w: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r>
              <w:rPr>
                <w:b/>
              </w:rPr>
              <w:t>UDA 2</w:t>
            </w:r>
            <w:r w:rsidRPr="00444F3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Numerabili e non numerabili; le quantità.</w:t>
            </w:r>
          </w:p>
          <w:p w:rsidR="00A20A4D" w:rsidRDefault="00A20A4D" w:rsidP="00B839F5">
            <w:pPr>
              <w:rPr>
                <w:b/>
              </w:rPr>
            </w:pPr>
          </w:p>
          <w:p w:rsidR="00A20A4D" w:rsidRPr="000A769D" w:rsidRDefault="00A20A4D" w:rsidP="00B839F5">
            <w:pPr>
              <w:rPr>
                <w:i/>
              </w:rPr>
            </w:pPr>
            <w:r>
              <w:rPr>
                <w:b/>
              </w:rPr>
              <w:t>UDA 3</w:t>
            </w:r>
            <w:r w:rsidRPr="000A769D">
              <w:rPr>
                <w:i/>
              </w:rPr>
              <w:t xml:space="preserve">. Look/look </w:t>
            </w:r>
            <w:proofErr w:type="spellStart"/>
            <w:r w:rsidRPr="000A769D">
              <w:rPr>
                <w:i/>
              </w:rPr>
              <w:t>like</w:t>
            </w:r>
            <w:proofErr w:type="spellEnd"/>
            <w:r w:rsidRPr="000A769D">
              <w:rPr>
                <w:i/>
              </w:rPr>
              <w:t xml:space="preserve">/ be </w:t>
            </w:r>
            <w:proofErr w:type="spellStart"/>
            <w:r w:rsidRPr="000A769D">
              <w:rPr>
                <w:i/>
              </w:rPr>
              <w:t>like</w:t>
            </w:r>
            <w:proofErr w:type="spellEnd"/>
            <w:r w:rsidRPr="000A769D">
              <w:t>;</w:t>
            </w:r>
            <w:r>
              <w:t xml:space="preserve"> presente </w:t>
            </w:r>
            <w:r>
              <w:lastRenderedPageBreak/>
              <w:t>progressivo; futuro con presente progressivo.</w:t>
            </w: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  <w:r w:rsidRPr="003972A6">
              <w:rPr>
                <w:b/>
              </w:rPr>
              <w:t xml:space="preserve">UDA </w:t>
            </w:r>
            <w:r>
              <w:rPr>
                <w:b/>
              </w:rPr>
              <w:t>4</w:t>
            </w:r>
            <w:r w:rsidRPr="003972A6">
              <w:rPr>
                <w:b/>
              </w:rPr>
              <w:t xml:space="preserve">. </w:t>
            </w:r>
            <w:r>
              <w:t xml:space="preserve">Passato </w:t>
            </w:r>
            <w:r>
              <w:rPr>
                <w:i/>
              </w:rPr>
              <w:t xml:space="preserve">be; </w:t>
            </w:r>
            <w:r>
              <w:t xml:space="preserve">passato verbi regolari e </w:t>
            </w:r>
          </w:p>
          <w:p w:rsidR="00A20A4D" w:rsidRPr="00F52E64" w:rsidRDefault="00A20A4D" w:rsidP="00B839F5">
            <w:proofErr w:type="spellStart"/>
            <w:r>
              <w:t>irreg</w:t>
            </w:r>
            <w:proofErr w:type="spellEnd"/>
            <w:r>
              <w:t xml:space="preserve">. </w:t>
            </w:r>
          </w:p>
          <w:p w:rsidR="00A20A4D" w:rsidRDefault="00A20A4D" w:rsidP="00B839F5"/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  <w:r>
              <w:rPr>
                <w:b/>
              </w:rPr>
              <w:t>UDA Cultura e Civiltà</w:t>
            </w:r>
          </w:p>
          <w:p w:rsidR="00A20A4D" w:rsidRDefault="00A20A4D" w:rsidP="00B839F5">
            <w:r>
              <w:t>Argomenti relativi ad aspetti socio-culturali dei Paesi di cui si studia la lingua.</w:t>
            </w:r>
          </w:p>
          <w:p w:rsidR="00A20A4D" w:rsidRDefault="00A20A4D" w:rsidP="00B839F5"/>
          <w:p w:rsidR="00A20A4D" w:rsidRPr="00FA33E3" w:rsidRDefault="00A20A4D" w:rsidP="00B839F5"/>
        </w:tc>
        <w:tc>
          <w:tcPr>
            <w:tcW w:w="1984" w:type="dxa"/>
          </w:tcPr>
          <w:p w:rsidR="00A20A4D" w:rsidRPr="00FA33E3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  <w:r>
              <w:rPr>
                <w:b/>
              </w:rPr>
              <w:t>TRIMESTRE</w:t>
            </w: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  <w:r>
              <w:rPr>
                <w:b/>
              </w:rPr>
              <w:t>TRIMESTRE</w:t>
            </w: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  <w:r>
              <w:rPr>
                <w:b/>
              </w:rPr>
              <w:t>TRIMESTRE</w:t>
            </w: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  <w:r>
              <w:rPr>
                <w:b/>
              </w:rPr>
              <w:t>TRIMESTRE</w:t>
            </w: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  <w:r>
              <w:rPr>
                <w:b/>
              </w:rPr>
              <w:t>TRIMESTRE</w:t>
            </w: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jc w:val="center"/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  <w:r>
              <w:rPr>
                <w:b/>
              </w:rPr>
              <w:lastRenderedPageBreak/>
              <w:t>PENTAMESTRE</w:t>
            </w: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  <w:r>
              <w:rPr>
                <w:b/>
              </w:rPr>
              <w:t>TRIMESTRE/PENTAMESTRE</w:t>
            </w: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>
            <w:pPr>
              <w:rPr>
                <w:b/>
              </w:rPr>
            </w:pPr>
          </w:p>
          <w:p w:rsidR="00A20A4D" w:rsidRDefault="00A20A4D" w:rsidP="00B839F5"/>
        </w:tc>
      </w:tr>
    </w:tbl>
    <w:p w:rsidR="00A20A4D" w:rsidRPr="0093223A" w:rsidRDefault="00A20A4D" w:rsidP="009E1C9E">
      <w:pPr>
        <w:rPr>
          <w:rFonts w:ascii="Verdana" w:hAnsi="Verdana"/>
          <w:b/>
          <w:bCs/>
          <w:sz w:val="28"/>
          <w:szCs w:val="28"/>
        </w:rPr>
      </w:pPr>
    </w:p>
    <w:p w:rsidR="009E1C9E" w:rsidRDefault="009E1C9E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20A4D" w:rsidRPr="0093223A" w:rsidRDefault="00A20A4D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9E1C9E" w:rsidRPr="0093223A" w:rsidRDefault="009E1C9E" w:rsidP="009E1C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b/>
          <w:bCs/>
          <w:sz w:val="28"/>
          <w:szCs w:val="28"/>
        </w:rPr>
      </w:pPr>
      <w:r w:rsidRPr="0093223A">
        <w:rPr>
          <w:rFonts w:ascii="Verdana" w:hAnsi="Verdana"/>
          <w:b/>
          <w:bCs/>
          <w:sz w:val="28"/>
          <w:szCs w:val="28"/>
        </w:rPr>
        <w:lastRenderedPageBreak/>
        <w:t>Secondo anno</w:t>
      </w:r>
    </w:p>
    <w:p w:rsidR="009E1C9E" w:rsidRPr="0093223A" w:rsidRDefault="009E1C9E" w:rsidP="009E1C9E">
      <w:pPr>
        <w:ind w:firstLine="360"/>
        <w:rPr>
          <w:rFonts w:ascii="Verdana" w:hAnsi="Verdana"/>
          <w:b/>
          <w:bCs/>
          <w:sz w:val="22"/>
          <w:szCs w:val="22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tbl>
      <w:tblPr>
        <w:tblW w:w="14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3206"/>
        <w:gridCol w:w="3767"/>
        <w:gridCol w:w="4075"/>
        <w:gridCol w:w="1530"/>
      </w:tblGrid>
      <w:tr w:rsidR="009E1C9E" w:rsidRPr="0093223A" w:rsidTr="00C066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COMPETENZE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ABILITA’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CONOSCENZE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CONTENUTI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TEMPI</w:t>
            </w:r>
          </w:p>
        </w:tc>
      </w:tr>
      <w:tr w:rsidR="009E1C9E" w:rsidRPr="0093223A" w:rsidTr="00C06661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Utilizzare una lingua straniera per i principali scopi comunicativi ed operativi  in situazioni simulate o reali e nello sviluppo  personale.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Produrre testi di vario tipo in relazione ai differenti scopi comunicativi.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Saper utilizzare la lingua straniera per coglierne il carattere interculturale, anche in relazione alla sua dimensione globale e alle varietà geografiche.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 xml:space="preserve">Saper usare la lingua </w:t>
            </w:r>
            <w:r w:rsidRPr="0093223A">
              <w:rPr>
                <w:rFonts w:ascii="Verdana" w:hAnsi="Verdana"/>
                <w:sz w:val="16"/>
                <w:szCs w:val="16"/>
              </w:rPr>
              <w:lastRenderedPageBreak/>
              <w:t>straniera come veicolo per l’apprendimento di argomenti inerenti ad altre discipline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Listening</w:t>
            </w:r>
            <w:proofErr w:type="spellEnd"/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 xml:space="preserve">: </w:t>
            </w:r>
          </w:p>
          <w:p w:rsidR="009E1C9E" w:rsidRPr="0093223A" w:rsidRDefault="009E1C9E" w:rsidP="009E1C9E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Comprendere punti essenziali di messaggi/ testi orali su argomenti noti e di interesse personale, quotidiano o sociale.</w:t>
            </w:r>
          </w:p>
          <w:p w:rsidR="009E1C9E" w:rsidRPr="0093223A" w:rsidRDefault="009E1C9E" w:rsidP="00C06661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Speaking</w:t>
            </w:r>
            <w:proofErr w:type="spellEnd"/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:rsidR="009E1C9E" w:rsidRPr="0093223A" w:rsidRDefault="009E1C9E" w:rsidP="009E1C9E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Interagire in conversazioni brevi e semplici su temi di interesse personale, quotidiano e  sociale utilizzando un repertorio lessicale di base, funzionale ad esprimere bisogni concreti della vita quotidiana o a descrivere in maniera semplice esperienze ed eventi.</w:t>
            </w:r>
          </w:p>
          <w:p w:rsidR="009E1C9E" w:rsidRPr="0093223A" w:rsidRDefault="009E1C9E" w:rsidP="00C06661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 xml:space="preserve">Reading: </w:t>
            </w:r>
          </w:p>
          <w:p w:rsidR="009E1C9E" w:rsidRPr="0093223A" w:rsidRDefault="009E1C9E" w:rsidP="009E1C9E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Comprendere i punti principali di messaggi semplici e chiari su argomenti di interesse personale, quotidiano e sociale  trovando informazioni specifiche in materiale autentico.</w:t>
            </w:r>
          </w:p>
          <w:p w:rsidR="009E1C9E" w:rsidRPr="0093223A" w:rsidRDefault="009E1C9E" w:rsidP="009E1C9E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Riconoscere gli aspetti strutturali della lingua utilizzata in testi comunicativi nella forma scritta.</w:t>
            </w:r>
          </w:p>
          <w:p w:rsidR="009E1C9E" w:rsidRPr="0093223A" w:rsidRDefault="009E1C9E" w:rsidP="009E1C9E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 xml:space="preserve">Cogliere il carattere interculturale della lingua inglese anche in relazione alla sua dimensione globale, sapendo riconoscere ed apprezzare le affinità, piuttosto che le differenze culturali. </w:t>
            </w:r>
          </w:p>
          <w:p w:rsidR="009E1C9E" w:rsidRPr="0093223A" w:rsidRDefault="009E1C9E" w:rsidP="00C06661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Writing</w:t>
            </w:r>
            <w:proofErr w:type="spellEnd"/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 xml:space="preserve">: </w:t>
            </w:r>
          </w:p>
          <w:p w:rsidR="009E1C9E" w:rsidRPr="0093223A" w:rsidRDefault="009E1C9E" w:rsidP="009E1C9E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 xml:space="preserve">Scrivere correttamente semplici testi su tematiche coerenti con i percorsi di </w:t>
            </w:r>
            <w:r w:rsidRPr="0093223A">
              <w:rPr>
                <w:rFonts w:ascii="Verdana" w:hAnsi="Verdana"/>
                <w:sz w:val="16"/>
                <w:szCs w:val="16"/>
              </w:rPr>
              <w:lastRenderedPageBreak/>
              <w:t>studio utilizzando il dizionario bilingue o supporti multimediali. Saper scrivere la descrizione di un personaggio o di argomenti familiari</w:t>
            </w:r>
          </w:p>
          <w:p w:rsidR="009E1C9E" w:rsidRPr="0093223A" w:rsidRDefault="009E1C9E" w:rsidP="009E1C9E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Saper scrivere un paragrafo su un avvenimento reale o inventato</w:t>
            </w: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9E1C9E" w:rsidRPr="0093223A" w:rsidRDefault="009E1C9E" w:rsidP="009E1C9E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 xml:space="preserve">Saper scrivere la pagina di un diario o </w:t>
            </w:r>
          </w:p>
          <w:p w:rsidR="009E1C9E" w:rsidRPr="0093223A" w:rsidRDefault="009E1C9E" w:rsidP="00C06661">
            <w:pPr>
              <w:ind w:left="36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 xml:space="preserve">     una mail.</w:t>
            </w:r>
          </w:p>
          <w:p w:rsidR="009E1C9E" w:rsidRPr="0093223A" w:rsidRDefault="009E1C9E" w:rsidP="00C06661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lastRenderedPageBreak/>
              <w:t>Aspetti comunicativi e socio-linguistici dell’interazione e della produzione orale in relazione al contesto e agli interlocutori.</w:t>
            </w:r>
          </w:p>
          <w:p w:rsidR="009E1C9E" w:rsidRPr="0093223A" w:rsidRDefault="009E1C9E" w:rsidP="00C06661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Strutture grammaticali di base della lingua, sistema fonologico, ritmo e intonazione della frase, ortografia e punteggiatura.</w:t>
            </w:r>
          </w:p>
          <w:p w:rsidR="009E1C9E" w:rsidRPr="0093223A" w:rsidRDefault="009E1C9E" w:rsidP="00C06661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Strategie per la comprensione globale e selettiva di testi e messaggi semplici e chiari, scritti, orali e multimediali, su argomenti noti inerenti la sfera personale, sociale o l’attualità.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Lessico e fraseologia idiomatica frequenti relativi ad argomenti di vita quotidiana, sociale o di attualità e tecniche d’uso dei dizionari anche multimediali; varietà di registro.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Aspetti socio-culturali dei Paesi di cui si studia la lingua.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 xml:space="preserve">REVISION of </w:t>
            </w: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 xml:space="preserve">6 </w:t>
            </w:r>
          </w:p>
          <w:p w:rsidR="009E1C9E" w:rsidRPr="0093223A" w:rsidRDefault="009E1C9E" w:rsidP="00C06661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 xml:space="preserve">Passato </w:t>
            </w:r>
            <w:r w:rsidRPr="0093223A">
              <w:rPr>
                <w:rFonts w:ascii="Verdana" w:hAnsi="Verdana"/>
                <w:i/>
                <w:iCs/>
                <w:sz w:val="16"/>
                <w:szCs w:val="16"/>
              </w:rPr>
              <w:t xml:space="preserve">be; </w:t>
            </w:r>
            <w:r w:rsidRPr="0093223A">
              <w:rPr>
                <w:rFonts w:ascii="Verdana" w:hAnsi="Verdana"/>
                <w:sz w:val="16"/>
                <w:szCs w:val="16"/>
              </w:rPr>
              <w:t>passato verbi regolari e irregolari nella forma affermativa; espressioni di tempo passato.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 xml:space="preserve">7 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Preposizioni di luogo, passato forma negativa e interrogative, risposte brevi.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E824C7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E824C7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8 </w:t>
            </w:r>
          </w:p>
          <w:p w:rsidR="009E1C9E" w:rsidRPr="00E824C7" w:rsidRDefault="009E1C9E" w:rsidP="00C0666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E824C7">
              <w:rPr>
                <w:rFonts w:ascii="Verdana" w:hAnsi="Verdana"/>
                <w:sz w:val="16"/>
                <w:szCs w:val="16"/>
                <w:lang w:val="en-US"/>
              </w:rPr>
              <w:t>Comparativi</w:t>
            </w:r>
            <w:proofErr w:type="spellEnd"/>
            <w:r w:rsidRPr="00E824C7">
              <w:rPr>
                <w:rFonts w:ascii="Verdana" w:hAnsi="Verdana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E824C7">
              <w:rPr>
                <w:rFonts w:ascii="Verdana" w:hAnsi="Verdana"/>
                <w:sz w:val="16"/>
                <w:szCs w:val="16"/>
                <w:lang w:val="en-US"/>
              </w:rPr>
              <w:t>superlativi</w:t>
            </w:r>
            <w:proofErr w:type="spellEnd"/>
          </w:p>
          <w:p w:rsidR="009E1C9E" w:rsidRPr="00E824C7" w:rsidRDefault="009E1C9E" w:rsidP="00C0666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E1C9E" w:rsidRPr="00E824C7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E824C7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9 </w:t>
            </w:r>
          </w:p>
          <w:p w:rsidR="009E1C9E" w:rsidRPr="0093223A" w:rsidRDefault="009E1C9E" w:rsidP="00C06661">
            <w:pP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93223A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like/ would like, </w:t>
            </w:r>
          </w:p>
          <w:p w:rsidR="009E1C9E" w:rsidRPr="0093223A" w:rsidRDefault="009E1C9E" w:rsidP="00C06661">
            <w:pP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93223A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should/shouldn’t, must/mustn’t.</w:t>
            </w:r>
          </w:p>
          <w:p w:rsidR="009E1C9E" w:rsidRPr="0093223A" w:rsidRDefault="009E1C9E" w:rsidP="00C06661">
            <w:pP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93223A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have to/don’t have to</w:t>
            </w:r>
          </w:p>
          <w:p w:rsidR="009E1C9E" w:rsidRPr="0093223A" w:rsidRDefault="009E1C9E" w:rsidP="00C06661">
            <w:pP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93223A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mustn,t</w:t>
            </w:r>
            <w:proofErr w:type="spellEnd"/>
            <w:r w:rsidRPr="0093223A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/don’t have to</w:t>
            </w:r>
          </w:p>
          <w:p w:rsidR="009E1C9E" w:rsidRPr="0093223A" w:rsidRDefault="009E1C9E" w:rsidP="00C06661">
            <w:pP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  <w:p w:rsidR="009E1C9E" w:rsidRPr="0093223A" w:rsidRDefault="009E1C9E" w:rsidP="00C06661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93223A">
              <w:rPr>
                <w:rFonts w:ascii="Verdana" w:hAnsi="Verdana"/>
                <w:i/>
                <w:iCs/>
                <w:sz w:val="16"/>
                <w:szCs w:val="16"/>
              </w:rPr>
              <w:t xml:space="preserve">Be </w:t>
            </w:r>
            <w:proofErr w:type="spellStart"/>
            <w:r w:rsidRPr="0093223A">
              <w:rPr>
                <w:rFonts w:ascii="Verdana" w:hAnsi="Verdana"/>
                <w:i/>
                <w:iCs/>
                <w:sz w:val="16"/>
                <w:szCs w:val="16"/>
              </w:rPr>
              <w:t>going</w:t>
            </w:r>
            <w:proofErr w:type="spellEnd"/>
            <w:r w:rsidRPr="0093223A">
              <w:rPr>
                <w:rFonts w:ascii="Verdana" w:hAnsi="Verdana"/>
                <w:i/>
                <w:iCs/>
                <w:sz w:val="16"/>
                <w:szCs w:val="16"/>
              </w:rPr>
              <w:t xml:space="preserve"> to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Presente progressivo con valore di futuro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Presente semplice con valore di futuro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11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3223A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Will/won’t</w:t>
            </w:r>
            <w:r w:rsidRPr="0093223A">
              <w:rPr>
                <w:rFonts w:ascii="Verdana" w:hAnsi="Verdana"/>
                <w:sz w:val="16"/>
                <w:szCs w:val="16"/>
                <w:lang w:val="en-US"/>
              </w:rPr>
              <w:t xml:space="preserve"> per </w:t>
            </w:r>
            <w:proofErr w:type="spellStart"/>
            <w:r w:rsidRPr="0093223A">
              <w:rPr>
                <w:rFonts w:ascii="Verdana" w:hAnsi="Verdana"/>
                <w:sz w:val="16"/>
                <w:szCs w:val="16"/>
                <w:lang w:val="en-US"/>
              </w:rPr>
              <w:t>previsioni</w:t>
            </w:r>
            <w:proofErr w:type="spellEnd"/>
            <w:r w:rsidRPr="0093223A">
              <w:rPr>
                <w:rFonts w:ascii="Verdana" w:hAnsi="Verdana"/>
                <w:sz w:val="16"/>
                <w:szCs w:val="16"/>
                <w:lang w:val="en-US"/>
              </w:rPr>
              <w:t xml:space="preserve"> future</w:t>
            </w:r>
          </w:p>
          <w:p w:rsidR="009E1C9E" w:rsidRPr="0093223A" w:rsidRDefault="009E1C9E" w:rsidP="00C06661">
            <w:pP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93223A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May/might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3223A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Be going to/will </w:t>
            </w:r>
            <w:r w:rsidRPr="0093223A">
              <w:rPr>
                <w:rFonts w:ascii="Verdana" w:hAnsi="Verdana"/>
                <w:sz w:val="16"/>
                <w:szCs w:val="16"/>
                <w:lang w:val="en-US"/>
              </w:rPr>
              <w:t xml:space="preserve">per </w:t>
            </w:r>
            <w:proofErr w:type="spellStart"/>
            <w:r w:rsidRPr="0093223A">
              <w:rPr>
                <w:rFonts w:ascii="Verdana" w:hAnsi="Verdana"/>
                <w:sz w:val="16"/>
                <w:szCs w:val="16"/>
                <w:lang w:val="en-US"/>
              </w:rPr>
              <w:t>previsioni</w:t>
            </w:r>
            <w:proofErr w:type="spellEnd"/>
            <w:r w:rsidRPr="0093223A">
              <w:rPr>
                <w:rFonts w:ascii="Verdana" w:hAnsi="Verdana"/>
                <w:sz w:val="16"/>
                <w:szCs w:val="16"/>
                <w:lang w:val="en-US"/>
              </w:rPr>
              <w:t xml:space="preserve"> future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i/>
                <w:iCs/>
                <w:sz w:val="16"/>
                <w:szCs w:val="16"/>
              </w:rPr>
              <w:t xml:space="preserve">Will </w:t>
            </w:r>
            <w:r w:rsidRPr="0093223A">
              <w:rPr>
                <w:rFonts w:ascii="Verdana" w:hAnsi="Verdana"/>
                <w:sz w:val="16"/>
                <w:szCs w:val="16"/>
              </w:rPr>
              <w:t>per offerte e decisioni spontanee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Periodo ipotetico di 1°grado</w:t>
            </w: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Passato prossimo</w:t>
            </w:r>
          </w:p>
          <w:p w:rsidR="009E1C9E" w:rsidRPr="0093223A" w:rsidRDefault="009E1C9E" w:rsidP="00C06661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proofErr w:type="spellStart"/>
            <w:r w:rsidRPr="0093223A">
              <w:rPr>
                <w:rFonts w:ascii="Verdana" w:hAnsi="Verdana"/>
                <w:i/>
                <w:iCs/>
                <w:sz w:val="16"/>
                <w:szCs w:val="16"/>
              </w:rPr>
              <w:t>Ever</w:t>
            </w:r>
            <w:proofErr w:type="spellEnd"/>
            <w:r w:rsidRPr="0093223A">
              <w:rPr>
                <w:rFonts w:ascii="Verdana" w:hAnsi="Verdana"/>
                <w:i/>
                <w:iCs/>
                <w:sz w:val="16"/>
                <w:szCs w:val="16"/>
              </w:rPr>
              <w:t>/</w:t>
            </w:r>
            <w:proofErr w:type="spellStart"/>
            <w:r w:rsidRPr="0093223A">
              <w:rPr>
                <w:rFonts w:ascii="Verdana" w:hAnsi="Verdana"/>
                <w:i/>
                <w:iCs/>
                <w:sz w:val="16"/>
                <w:szCs w:val="16"/>
              </w:rPr>
              <w:t>never</w:t>
            </w:r>
            <w:proofErr w:type="spellEnd"/>
          </w:p>
          <w:p w:rsidR="009E1C9E" w:rsidRPr="0093223A" w:rsidRDefault="009E1C9E" w:rsidP="00C06661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Cultura e Civiltà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sz w:val="16"/>
                <w:szCs w:val="16"/>
              </w:rPr>
              <w:t>Argomenti relativi ad aspetti socio-culturali dei Paesi di cui si studia la lingua</w:t>
            </w: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 xml:space="preserve">CLIL. </w:t>
            </w:r>
            <w:r w:rsidRPr="0093223A">
              <w:rPr>
                <w:rFonts w:ascii="Verdana" w:hAnsi="Verdana"/>
                <w:sz w:val="16"/>
                <w:szCs w:val="16"/>
              </w:rPr>
              <w:t>Argomenti relativi ad alcune discipline curricolari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TRIMESTRE</w:t>
            </w:r>
          </w:p>
        </w:tc>
      </w:tr>
      <w:tr w:rsidR="009E1C9E" w:rsidRPr="0093223A" w:rsidTr="00C06661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TRIMESTRE</w:t>
            </w: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TRIMESTRE</w:t>
            </w: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PENTAMESTRE</w:t>
            </w: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PENTAMESTRE</w:t>
            </w: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PENTAMESTRE</w:t>
            </w: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PENTAMESTRE</w:t>
            </w: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E1C9E" w:rsidRPr="0093223A" w:rsidRDefault="009E1C9E" w:rsidP="00C066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223A">
              <w:rPr>
                <w:rFonts w:ascii="Verdana" w:hAnsi="Verdana"/>
                <w:b/>
                <w:bCs/>
                <w:sz w:val="16"/>
                <w:szCs w:val="16"/>
              </w:rPr>
              <w:t>Durante tutto il corso dell’anno scolastico.</w:t>
            </w:r>
          </w:p>
          <w:p w:rsidR="009E1C9E" w:rsidRPr="0093223A" w:rsidRDefault="009E1C9E" w:rsidP="00C0666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9E1C9E" w:rsidRPr="0093223A" w:rsidRDefault="009E1C9E" w:rsidP="009E1C9E">
      <w:pPr>
        <w:rPr>
          <w:rFonts w:ascii="Verdana" w:hAnsi="Verdana"/>
          <w:sz w:val="18"/>
          <w:szCs w:val="18"/>
        </w:rPr>
      </w:pPr>
    </w:p>
    <w:p w:rsidR="00E824C7" w:rsidRDefault="00E824C7" w:rsidP="009E1C9E">
      <w:pPr>
        <w:rPr>
          <w:rFonts w:ascii="Verdana" w:hAnsi="Verdana"/>
          <w:b/>
          <w:sz w:val="28"/>
          <w:szCs w:val="28"/>
        </w:rPr>
      </w:pP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E824C7" w:rsidRDefault="00A20A4D" w:rsidP="009E1C9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Terzo Anno</w:t>
      </w: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E824C7" w:rsidRDefault="00E824C7" w:rsidP="009E1C9E">
      <w:pPr>
        <w:rPr>
          <w:rFonts w:ascii="Verdana" w:hAnsi="Verdana"/>
          <w:b/>
          <w:sz w:val="28"/>
          <w:szCs w:val="28"/>
        </w:rPr>
      </w:pP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A20A4D" w:rsidRPr="0093223A" w:rsidRDefault="00A20A4D" w:rsidP="009E1C9E">
      <w:pPr>
        <w:rPr>
          <w:rFonts w:ascii="Verdana" w:hAnsi="Verdana"/>
          <w:b/>
          <w:sz w:val="28"/>
          <w:szCs w:val="28"/>
        </w:rPr>
      </w:pPr>
    </w:p>
    <w:p w:rsidR="009E1C9E" w:rsidRPr="0093223A" w:rsidRDefault="009E1C9E" w:rsidP="009E1C9E">
      <w:pPr>
        <w:pStyle w:val="Predefinito"/>
        <w:rPr>
          <w:rFonts w:ascii="Verdana" w:hAnsi="Verdana"/>
          <w:sz w:val="16"/>
          <w:szCs w:val="16"/>
        </w:rPr>
      </w:pPr>
    </w:p>
    <w:p w:rsidR="009E1C9E" w:rsidRPr="0093223A" w:rsidRDefault="009E1C9E" w:rsidP="009E1C9E">
      <w:pPr>
        <w:pStyle w:val="Predefinito"/>
        <w:jc w:val="center"/>
        <w:rPr>
          <w:rFonts w:ascii="Verdana" w:hAnsi="Verdana"/>
          <w:sz w:val="16"/>
          <w:szCs w:val="16"/>
        </w:rPr>
      </w:pPr>
    </w:p>
    <w:p w:rsidR="009E1C9E" w:rsidRPr="0093223A" w:rsidRDefault="009E1C9E" w:rsidP="009E1C9E">
      <w:pPr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horzAnchor="margin" w:tblpY="973"/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4"/>
        <w:gridCol w:w="3232"/>
        <w:gridCol w:w="3321"/>
        <w:gridCol w:w="3321"/>
        <w:gridCol w:w="1600"/>
        <w:gridCol w:w="41"/>
      </w:tblGrid>
      <w:tr w:rsidR="00A20A4D" w:rsidRPr="00327A86" w:rsidTr="00B839F5">
        <w:trPr>
          <w:gridAfter w:val="1"/>
          <w:wAfter w:w="41" w:type="dxa"/>
          <w:trHeight w:val="511"/>
        </w:trPr>
        <w:tc>
          <w:tcPr>
            <w:tcW w:w="3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Default="00A20A4D" w:rsidP="00B839F5">
            <w:pPr>
              <w:pStyle w:val="Predefini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3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Default="00A20A4D" w:rsidP="00B839F5">
            <w:pPr>
              <w:pStyle w:val="Predefini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3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Default="00A20A4D" w:rsidP="00B839F5">
            <w:pPr>
              <w:pStyle w:val="Predefini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3321" w:type="dxa"/>
          </w:tcPr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600" w:type="dxa"/>
          </w:tcPr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A20A4D" w:rsidRPr="00327A86" w:rsidTr="00B839F5">
        <w:trPr>
          <w:trHeight w:val="7167"/>
        </w:trPr>
        <w:tc>
          <w:tcPr>
            <w:tcW w:w="3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Utilizzare in maniera adeguata una lingua straniera per scopi comunicativi ed operativi in situazioni simulate o reali.</w:t>
            </w:r>
          </w:p>
          <w:p w:rsidR="00A20A4D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Interagire in diversi ambiti e contesti professionali utilizzando il linguaggio settoriale relativo al proprio percorso di studio.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Pr="000F41D4" w:rsidRDefault="00A20A4D" w:rsidP="00B839F5">
            <w:pPr>
              <w:pStyle w:val="Predefinito"/>
              <w:rPr>
                <w:rFonts w:ascii="Times New Roman" w:hAnsi="Times New Roman" w:cs="Times New Roman"/>
              </w:rPr>
            </w:pPr>
            <w:r w:rsidRPr="000F41D4">
              <w:rPr>
                <w:rFonts w:ascii="Times New Roman" w:hAnsi="Times New Roman" w:cs="Times New Roman"/>
              </w:rPr>
              <w:t>Partecipare ad attività dell’area marketing e alla realizzazione di prodotti pubblicitari (SERVIZI COMMERCIALI PER LA GRAFICA)</w:t>
            </w:r>
          </w:p>
          <w:p w:rsidR="00A20A4D" w:rsidRPr="000F41D4" w:rsidRDefault="00A20A4D" w:rsidP="00B839F5">
            <w:pPr>
              <w:pStyle w:val="Predefinito"/>
            </w:pPr>
          </w:p>
          <w:p w:rsidR="00A20A4D" w:rsidRPr="000F41D4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</w:pPr>
          </w:p>
          <w:p w:rsidR="00A20A4D" w:rsidRPr="000F41D4" w:rsidRDefault="00A20A4D" w:rsidP="00B839F5">
            <w:pPr>
              <w:pStyle w:val="Predefinito"/>
            </w:pPr>
          </w:p>
          <w:p w:rsidR="00A20A4D" w:rsidRPr="000F41D4" w:rsidRDefault="00A20A4D" w:rsidP="00B839F5">
            <w:pPr>
              <w:pStyle w:val="Predefinito"/>
            </w:pPr>
          </w:p>
          <w:p w:rsidR="00A20A4D" w:rsidRPr="000F41D4" w:rsidRDefault="00A20A4D" w:rsidP="00B839F5">
            <w:pPr>
              <w:pStyle w:val="Predefinito"/>
              <w:rPr>
                <w:rFonts w:ascii="Times New Roman" w:hAnsi="Times New Roman" w:cs="Times New Roman"/>
              </w:rPr>
            </w:pPr>
          </w:p>
          <w:p w:rsidR="00A20A4D" w:rsidRPr="000F41D4" w:rsidRDefault="00A20A4D" w:rsidP="00B839F5">
            <w:pPr>
              <w:pStyle w:val="Predefinito"/>
              <w:rPr>
                <w:rFonts w:ascii="Times New Roman" w:hAnsi="Times New Roman" w:cs="Times New Roman"/>
              </w:rPr>
            </w:pPr>
            <w:r w:rsidRPr="000F41D4">
              <w:rPr>
                <w:rFonts w:ascii="Times New Roman" w:hAnsi="Times New Roman" w:cs="Times New Roman"/>
              </w:rPr>
              <w:t xml:space="preserve">Facilitare la comunicazione tra persone e gruppi, anche di </w:t>
            </w:r>
            <w:r w:rsidRPr="000F41D4">
              <w:rPr>
                <w:rFonts w:ascii="Times New Roman" w:hAnsi="Times New Roman" w:cs="Times New Roman"/>
              </w:rPr>
              <w:lastRenderedPageBreak/>
              <w:t xml:space="preserve">culture e contesti diversi, attraverso linguaggi e sistemi di relazione adeguati. </w:t>
            </w:r>
          </w:p>
          <w:p w:rsidR="00A20A4D" w:rsidRPr="000F41D4" w:rsidRDefault="00A20A4D" w:rsidP="00B839F5">
            <w:pPr>
              <w:pStyle w:val="Predefinito"/>
              <w:rPr>
                <w:rFonts w:ascii="Times New Roman" w:hAnsi="Times New Roman" w:cs="Times New Roman"/>
              </w:rPr>
            </w:pPr>
            <w:r w:rsidRPr="000F41D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SERVIZI SOCIO-SANITARI)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Utilizzare una lingua straniera in un’ottica interculturale, sviluppando la consapevolezza di analogie o differenze culturali.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Pr="00072D67" w:rsidRDefault="00A20A4D" w:rsidP="00B839F5">
            <w:pPr>
              <w:pStyle w:val="Predefinito"/>
              <w:rPr>
                <w:rFonts w:ascii="Times New Roman" w:hAnsi="Times New Roman" w:cs="Times New Roman"/>
              </w:rPr>
            </w:pPr>
          </w:p>
          <w:p w:rsidR="00A20A4D" w:rsidRPr="00327A86" w:rsidRDefault="00A20A4D" w:rsidP="00B839F5">
            <w:pPr>
              <w:jc w:val="both"/>
              <w:rPr>
                <w:lang w:eastAsia="en-US"/>
              </w:rPr>
            </w:pPr>
          </w:p>
        </w:tc>
        <w:tc>
          <w:tcPr>
            <w:tcW w:w="3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Default="00A20A4D" w:rsidP="00B839F5">
            <w:pPr>
              <w:pStyle w:val="Predefinito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Listening</w:t>
            </w:r>
            <w:proofErr w:type="spellEnd"/>
          </w:p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Comprendere messaggi orali e multimediali di relativa lunghezza e complessità su argomenti di interesse personale, di attualità o inerenti al settore di indirizzo.</w:t>
            </w:r>
          </w:p>
          <w:p w:rsidR="00A20A4D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proofErr w:type="spellEnd"/>
          </w:p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Interagire in conversazioni su argomenti di interesse personale e sociale, di studio e lavoro.</w:t>
            </w:r>
          </w:p>
          <w:p w:rsidR="00A20A4D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Identificare le strutture linguistiche ricorrenti nelle principali tipologie testuali anche a carattere professionale scritte  e multimediali.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Riconoscere la dimensione culturale e interculturale della lingua straniera.</w:t>
            </w:r>
          </w:p>
          <w:p w:rsidR="00A20A4D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proofErr w:type="spellEnd"/>
          </w:p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Produrre testi scritti, brevi, semplici e coerenti per esprimere impressioni, opinioni, intenzioni e descrivere esperienze ed eventi di interesse personale, d’attualità o di lavoro.</w:t>
            </w:r>
          </w:p>
        </w:tc>
        <w:tc>
          <w:tcPr>
            <w:tcW w:w="3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Aspetti comunicativi, socio-linguistici e paralinguistici dell’interazione e della produzione orale in relazione al contesto e agli interlocutori.</w:t>
            </w:r>
          </w:p>
          <w:p w:rsidR="00A20A4D" w:rsidRDefault="00A20A4D" w:rsidP="00B839F5">
            <w:pPr>
              <w:pStyle w:val="Predefinito"/>
              <w:ind w:left="360"/>
            </w:pPr>
          </w:p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Strutture morfosintattiche, ritmo e intonazione della frase, adeguate ai contesti comunicativi, in particolare professionali.</w:t>
            </w:r>
          </w:p>
          <w:p w:rsidR="00A20A4D" w:rsidRDefault="00A20A4D" w:rsidP="00B839F5">
            <w:pPr>
              <w:pStyle w:val="Predefinito"/>
              <w:ind w:left="360"/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Strategie per la comprensione globale e selettiva di testi relativamente complessi, riferiti in particolare al proprio settore di indirizzo.</w:t>
            </w:r>
          </w:p>
          <w:p w:rsidR="00A20A4D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Caratteristiche delle principali tipologie testuali, comprese quelle inerenti il proprio settore di indirizzo; fattori di coerenza e coesione 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 discorso.</w:t>
            </w:r>
          </w:p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Lessico e fraseologia idiomatica frequenti relativi ad argomenti di interesse generale, di studio, di lavoro. </w:t>
            </w:r>
          </w:p>
          <w:p w:rsidR="00A20A4D" w:rsidRDefault="00A20A4D" w:rsidP="00B839F5">
            <w:pPr>
              <w:pStyle w:val="Predefinito"/>
            </w:pPr>
          </w:p>
          <w:p w:rsidR="00A20A4D" w:rsidRDefault="00A20A4D" w:rsidP="00B839F5">
            <w:pPr>
              <w:pStyle w:val="Predefini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Tecniche d’uso di dizionari, anche settoriali, multimediali e in rete.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Aspetti socio-culturali dei Paesi di cui si studia la lingua.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Pr="00C13919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19">
              <w:rPr>
                <w:rFonts w:ascii="Times New Roman" w:hAnsi="Times New Roman" w:cs="Times New Roman"/>
                <w:b/>
                <w:sz w:val="28"/>
                <w:szCs w:val="28"/>
              </w:rPr>
              <w:t>Settore servizi socio-sanitari</w:t>
            </w:r>
          </w:p>
          <w:p w:rsidR="00A20A4D" w:rsidRDefault="00A20A4D" w:rsidP="00B839F5">
            <w:pPr>
              <w:rPr>
                <w:b/>
                <w:sz w:val="28"/>
                <w:szCs w:val="28"/>
                <w:lang w:eastAsia="en-US"/>
              </w:rPr>
            </w:pPr>
            <w:r w:rsidRPr="000F41D4">
              <w:rPr>
                <w:b/>
                <w:sz w:val="28"/>
                <w:szCs w:val="28"/>
                <w:lang w:eastAsia="en-US"/>
              </w:rPr>
              <w:t xml:space="preserve">UDA: La diversità come </w:t>
            </w:r>
            <w:proofErr w:type="spellStart"/>
            <w:r w:rsidRPr="000F41D4">
              <w:rPr>
                <w:b/>
                <w:sz w:val="28"/>
                <w:szCs w:val="28"/>
                <w:lang w:eastAsia="en-US"/>
              </w:rPr>
              <w:t>valore:analisi</w:t>
            </w:r>
            <w:proofErr w:type="spellEnd"/>
            <w:r w:rsidRPr="000F41D4">
              <w:rPr>
                <w:b/>
                <w:sz w:val="28"/>
                <w:szCs w:val="28"/>
                <w:lang w:eastAsia="en-US"/>
              </w:rPr>
              <w:t xml:space="preserve"> del problema ed interventi per l’inclusione.</w:t>
            </w:r>
          </w:p>
          <w:p w:rsidR="00A20A4D" w:rsidRDefault="00A20A4D" w:rsidP="00B839F5">
            <w:pPr>
              <w:rPr>
                <w:b/>
                <w:sz w:val="28"/>
                <w:szCs w:val="28"/>
                <w:lang w:eastAsia="en-US"/>
              </w:rPr>
            </w:pPr>
          </w:p>
          <w:p w:rsidR="00A20A4D" w:rsidRDefault="00A20A4D" w:rsidP="00B839F5">
            <w:pPr>
              <w:rPr>
                <w:b/>
                <w:sz w:val="28"/>
                <w:szCs w:val="28"/>
                <w:lang w:eastAsia="en-US"/>
              </w:rPr>
            </w:pPr>
          </w:p>
          <w:p w:rsidR="00A20A4D" w:rsidRDefault="00A20A4D" w:rsidP="00B839F5">
            <w:pPr>
              <w:rPr>
                <w:b/>
                <w:sz w:val="28"/>
                <w:szCs w:val="28"/>
                <w:lang w:eastAsia="en-US"/>
              </w:rPr>
            </w:pPr>
          </w:p>
          <w:p w:rsidR="00A20A4D" w:rsidRDefault="00A20A4D" w:rsidP="00B839F5">
            <w:pPr>
              <w:rPr>
                <w:b/>
                <w:sz w:val="28"/>
                <w:szCs w:val="28"/>
                <w:lang w:eastAsia="en-US"/>
              </w:rPr>
            </w:pPr>
          </w:p>
          <w:p w:rsidR="00A20A4D" w:rsidRDefault="00A20A4D" w:rsidP="00B839F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Settore servizi commerciali per la grafica</w:t>
            </w:r>
          </w:p>
          <w:p w:rsidR="00A20A4D" w:rsidRPr="000F41D4" w:rsidRDefault="00A20A4D" w:rsidP="00B839F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UDA: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Women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in society</w:t>
            </w:r>
          </w:p>
        </w:tc>
        <w:tc>
          <w:tcPr>
            <w:tcW w:w="3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LEARNING UNITS</w:t>
            </w:r>
          </w:p>
          <w:p w:rsidR="00A20A4D" w:rsidRDefault="00A20A4D" w:rsidP="00A20A4D">
            <w:pPr>
              <w:pStyle w:val="Predefinito"/>
              <w:numPr>
                <w:ilvl w:val="0"/>
                <w:numId w:val="17"/>
              </w:numPr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up?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Free time.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Present tenses. 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State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Action verbs.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 tenses.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 forms.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Conditionals.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20A4D" w:rsidRDefault="00A20A4D" w:rsidP="00A20A4D">
            <w:pPr>
              <w:pStyle w:val="Predefinito"/>
              <w:numPr>
                <w:ilvl w:val="0"/>
                <w:numId w:val="18"/>
              </w:numPr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Work, work, work!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Preferences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introductions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 perfect.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 perfect continuous.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Phrasal verbs.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20A4D" w:rsidRDefault="00A20A4D" w:rsidP="00A20A4D">
            <w:pPr>
              <w:pStyle w:val="Predefinito"/>
              <w:numPr>
                <w:ilvl w:val="0"/>
                <w:numId w:val="18"/>
              </w:numPr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Fears and phobias.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Talking about experiences.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Past habits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used to, would.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Ability in the past.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Defining/ Non-defining relative clauses and relative pronouns.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20A4D" w:rsidRDefault="00A20A4D" w:rsidP="00A20A4D">
            <w:pPr>
              <w:pStyle w:val="Predefinito"/>
              <w:numPr>
                <w:ilvl w:val="0"/>
                <w:numId w:val="1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Communications and technology.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Blame and responsibility.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Describing advantages and disadvantages.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Modal verbs to give advice, to express obligation, prohibition and permission.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Articles.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20A4D" w:rsidRDefault="00A20A4D" w:rsidP="00A20A4D">
            <w:pPr>
              <w:pStyle w:val="Predefinito"/>
              <w:numPr>
                <w:ilvl w:val="0"/>
                <w:numId w:val="1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Identity.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lastRenderedPageBreak/>
              <w:t>Begging and being mean!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Describing appearance and personality.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Direct/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Indirect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Expressions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comparisons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Modifiers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0A4D" w:rsidRDefault="00A20A4D" w:rsidP="00A20A4D">
            <w:pPr>
              <w:pStyle w:val="Predefinito"/>
              <w:numPr>
                <w:ilvl w:val="0"/>
                <w:numId w:val="18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Migration.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presentation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trends.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future.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2D2A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future continuous and the future perfect.</w:t>
            </w:r>
          </w:p>
          <w:p w:rsidR="00A20A4D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:rsidR="00A20A4D" w:rsidRPr="002D2A25" w:rsidRDefault="00A20A4D" w:rsidP="00B839F5">
            <w:pPr>
              <w:pStyle w:val="Predefinito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Growing into old age </w:t>
            </w:r>
          </w:p>
          <w:p w:rsidR="00A20A4D" w:rsidRPr="00680454" w:rsidRDefault="00A20A4D" w:rsidP="00A20A4D">
            <w:pPr>
              <w:pStyle w:val="Predefinito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Infant Development</w:t>
            </w:r>
          </w:p>
          <w:p w:rsidR="00A20A4D" w:rsidRPr="00680454" w:rsidRDefault="00A20A4D" w:rsidP="00A20A4D">
            <w:pPr>
              <w:pStyle w:val="Predefinito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 Nutrition</w:t>
            </w:r>
          </w:p>
          <w:p w:rsidR="00A20A4D" w:rsidRPr="00680454" w:rsidRDefault="00A20A4D" w:rsidP="00A20A4D">
            <w:pPr>
              <w:pStyle w:val="Predefinito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Psychological </w:t>
            </w:r>
          </w:p>
          <w:p w:rsidR="00A20A4D" w:rsidRPr="00680454" w:rsidRDefault="00A20A4D" w:rsidP="00B839F5">
            <w:pPr>
              <w:pStyle w:val="Predefinito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theories</w:t>
            </w: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20A4D" w:rsidRDefault="00A20A4D" w:rsidP="00B839F5">
            <w:pPr>
              <w:rPr>
                <w:b/>
                <w:lang w:eastAsia="en-US"/>
              </w:rPr>
            </w:pPr>
            <w:r w:rsidRPr="00680454">
              <w:rPr>
                <w:b/>
                <w:lang w:eastAsia="en-US"/>
              </w:rPr>
              <w:t>Settore servizi commerciali per la grafica</w:t>
            </w:r>
          </w:p>
          <w:p w:rsidR="00A20A4D" w:rsidRPr="00680454" w:rsidRDefault="00A20A4D" w:rsidP="00B839F5">
            <w:pPr>
              <w:rPr>
                <w:b/>
                <w:lang w:eastAsia="en-US"/>
              </w:rPr>
            </w:pP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80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 EXPERT</w:t>
            </w: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 1: Business, Finance and Marketing</w:t>
            </w: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 2 Business </w:t>
            </w:r>
            <w:proofErr w:type="spellStart"/>
            <w:r w:rsidRPr="0068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organisation</w:t>
            </w:r>
            <w:proofErr w:type="spellEnd"/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3 Banking and finance</w:t>
            </w:r>
          </w:p>
          <w:p w:rsidR="00A20A4D" w:rsidRPr="00680454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U4 The Market and Marketing</w:t>
            </w:r>
          </w:p>
          <w:p w:rsidR="00A20A4D" w:rsidRPr="00680454" w:rsidRDefault="00A20A4D" w:rsidP="00B839F5">
            <w:pPr>
              <w:rPr>
                <w:lang w:val="en-US" w:eastAsia="en-US"/>
              </w:rPr>
            </w:pPr>
          </w:p>
          <w:p w:rsidR="00A20A4D" w:rsidRPr="00680454" w:rsidRDefault="00A20A4D" w:rsidP="00B839F5">
            <w:pPr>
              <w:rPr>
                <w:lang w:val="en-US" w:eastAsia="en-US"/>
              </w:rPr>
            </w:pPr>
            <w:r w:rsidRPr="00680454">
              <w:rPr>
                <w:lang w:val="en-US" w:eastAsia="en-US"/>
              </w:rPr>
              <w:t>SECTION 3:Cultural insights</w:t>
            </w:r>
          </w:p>
          <w:p w:rsidR="00A20A4D" w:rsidRPr="00C13919" w:rsidRDefault="00A20A4D" w:rsidP="00B839F5">
            <w:pPr>
              <w:rPr>
                <w:lang w:val="en-US" w:eastAsia="en-US"/>
              </w:rPr>
            </w:pPr>
            <w:r w:rsidRPr="00680454">
              <w:rPr>
                <w:lang w:val="en-US" w:eastAsia="en-US"/>
              </w:rPr>
              <w:t>U 2: The Industrial Revolution</w:t>
            </w:r>
          </w:p>
        </w:tc>
        <w:tc>
          <w:tcPr>
            <w:tcW w:w="1641" w:type="dxa"/>
            <w:gridSpan w:val="2"/>
          </w:tcPr>
          <w:p w:rsidR="00A20A4D" w:rsidRPr="0034453B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Trimestre</w:t>
            </w: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Trimestre</w:t>
            </w: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Pentamestre</w:t>
            </w:r>
            <w:proofErr w:type="spellEnd"/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Pentamestre</w:t>
            </w:r>
            <w:proofErr w:type="spellEnd"/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Pentamestre</w:t>
            </w:r>
            <w:proofErr w:type="spellEnd"/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Pentamestre</w:t>
            </w:r>
            <w:proofErr w:type="spellEnd"/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0A4D" w:rsidRDefault="00A20A4D" w:rsidP="00A20A4D">
      <w:pPr>
        <w:pStyle w:val="Predefinito"/>
        <w:spacing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METODOLOGIA: </w:t>
      </w:r>
      <w:r w:rsidRPr="00ED75F7">
        <w:rPr>
          <w:rFonts w:ascii="Arial" w:hAnsi="Arial" w:cs="Arial"/>
          <w:bCs/>
          <w:color w:val="000000"/>
          <w:sz w:val="24"/>
          <w:szCs w:val="24"/>
        </w:rPr>
        <w:t>Lezione frontale,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D75F7">
        <w:rPr>
          <w:rFonts w:ascii="Arial" w:hAnsi="Arial" w:cs="Arial"/>
          <w:color w:val="000000"/>
          <w:sz w:val="24"/>
          <w:szCs w:val="24"/>
        </w:rPr>
        <w:t>d</w:t>
      </w:r>
      <w:r w:rsidRPr="00AC245F">
        <w:rPr>
          <w:rFonts w:ascii="Arial" w:hAnsi="Arial" w:cs="Arial"/>
          <w:color w:val="000000"/>
          <w:sz w:val="24"/>
          <w:szCs w:val="24"/>
        </w:rPr>
        <w:t>idattica laboratoriale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</w:t>
      </w:r>
    </w:p>
    <w:p w:rsidR="00A20A4D" w:rsidRPr="00AC245F" w:rsidRDefault="00A20A4D" w:rsidP="00A20A4D">
      <w:pPr>
        <w:spacing w:before="100" w:beforeAutospacing="1"/>
        <w:rPr>
          <w:rFonts w:ascii="Arial" w:hAnsi="Arial" w:cs="Arial"/>
          <w:color w:val="000000"/>
        </w:rPr>
      </w:pPr>
      <w:r w:rsidRPr="00AC245F">
        <w:rPr>
          <w:rFonts w:ascii="Arial" w:hAnsi="Arial" w:cs="Arial"/>
          <w:b/>
          <w:bCs/>
          <w:color w:val="000000"/>
        </w:rPr>
        <w:t>STRUMENTI</w:t>
      </w:r>
      <w:r w:rsidRPr="00AC245F">
        <w:rPr>
          <w:rFonts w:ascii="Arial" w:hAnsi="Arial" w:cs="Arial"/>
          <w:color w:val="000000"/>
        </w:rPr>
        <w:t>: Libro di testo</w:t>
      </w:r>
      <w:r>
        <w:rPr>
          <w:rFonts w:ascii="Arial" w:hAnsi="Arial" w:cs="Arial"/>
          <w:color w:val="000000"/>
        </w:rPr>
        <w:t xml:space="preserve">, fotocopie, registratore, lavagna      </w:t>
      </w:r>
      <w:r w:rsidRPr="00AC245F">
        <w:rPr>
          <w:rFonts w:ascii="Arial" w:hAnsi="Arial" w:cs="Arial"/>
          <w:b/>
          <w:bCs/>
          <w:color w:val="000000"/>
        </w:rPr>
        <w:t>SPAZI</w:t>
      </w:r>
      <w:r w:rsidRPr="00AC245F">
        <w:rPr>
          <w:rFonts w:ascii="Arial" w:hAnsi="Arial" w:cs="Arial"/>
          <w:color w:val="000000"/>
        </w:rPr>
        <w:t>: Aula, lab</w:t>
      </w:r>
      <w:r>
        <w:rPr>
          <w:rFonts w:ascii="Arial" w:hAnsi="Arial" w:cs="Arial"/>
          <w:color w:val="000000"/>
        </w:rPr>
        <w:t>oratorio informatico</w:t>
      </w:r>
    </w:p>
    <w:p w:rsidR="00A20A4D" w:rsidRPr="002D2A25" w:rsidRDefault="00A20A4D" w:rsidP="00A20A4D">
      <w:pPr>
        <w:spacing w:before="100" w:beforeAutospacing="1"/>
        <w:rPr>
          <w:rFonts w:ascii="Arial" w:hAnsi="Arial" w:cs="Arial"/>
          <w:color w:val="000000"/>
        </w:rPr>
      </w:pPr>
      <w:r w:rsidRPr="00AC245F">
        <w:rPr>
          <w:rFonts w:ascii="Arial" w:hAnsi="Arial" w:cs="Arial"/>
          <w:b/>
          <w:bCs/>
          <w:color w:val="000000"/>
        </w:rPr>
        <w:t>VERIFICHE: </w:t>
      </w:r>
      <w:r w:rsidRPr="00AC245F">
        <w:rPr>
          <w:rFonts w:ascii="Arial" w:hAnsi="Arial" w:cs="Arial"/>
          <w:color w:val="000000"/>
        </w:rPr>
        <w:t>Prove strutturate e semi</w:t>
      </w:r>
      <w:r>
        <w:rPr>
          <w:rFonts w:ascii="Arial" w:hAnsi="Arial" w:cs="Arial"/>
          <w:color w:val="000000"/>
        </w:rPr>
        <w:t xml:space="preserve"> </w:t>
      </w:r>
      <w:r w:rsidRPr="00AC245F">
        <w:rPr>
          <w:rFonts w:ascii="Arial" w:hAnsi="Arial" w:cs="Arial"/>
          <w:color w:val="000000"/>
        </w:rPr>
        <w:t>strutturate (del tipo vero/falso, a scelta multipla, a riempimento</w:t>
      </w:r>
      <w:r>
        <w:rPr>
          <w:rFonts w:ascii="Arial" w:hAnsi="Arial" w:cs="Arial"/>
          <w:color w:val="000000"/>
        </w:rPr>
        <w:t>, lettura di testi con domande di comprensione, stesura di semplici paragrafi su argomenti studiati</w:t>
      </w:r>
      <w:r w:rsidRPr="00AC245F">
        <w:rPr>
          <w:rFonts w:ascii="Arial" w:hAnsi="Arial" w:cs="Arial"/>
          <w:color w:val="000000"/>
        </w:rPr>
        <w:t>); verifiche orali.</w:t>
      </w:r>
      <w:r w:rsidRPr="00AC245F">
        <w:rPr>
          <w:rFonts w:ascii="Arial" w:hAnsi="Arial" w:cs="Arial"/>
          <w:b/>
          <w:bCs/>
          <w:color w:val="000000"/>
        </w:rPr>
        <w:t>                  </w:t>
      </w:r>
    </w:p>
    <w:p w:rsidR="009E1C9E" w:rsidRPr="0093223A" w:rsidRDefault="009E1C9E" w:rsidP="009E1C9E">
      <w:pPr>
        <w:rPr>
          <w:rFonts w:ascii="Verdana" w:hAnsi="Verdana"/>
          <w:b/>
          <w:sz w:val="28"/>
          <w:szCs w:val="28"/>
        </w:rPr>
      </w:pPr>
    </w:p>
    <w:p w:rsidR="00A20A4D" w:rsidRDefault="00A20A4D" w:rsidP="009E1C9E">
      <w:pPr>
        <w:rPr>
          <w:rFonts w:ascii="Verdana" w:hAnsi="Verdana"/>
          <w:b/>
          <w:sz w:val="28"/>
          <w:szCs w:val="28"/>
        </w:rPr>
      </w:pPr>
    </w:p>
    <w:p w:rsidR="009E1C9E" w:rsidRPr="0093223A" w:rsidRDefault="009E1C9E" w:rsidP="009E1C9E">
      <w:pPr>
        <w:rPr>
          <w:rFonts w:ascii="Verdana" w:hAnsi="Verdana"/>
          <w:b/>
          <w:sz w:val="28"/>
          <w:szCs w:val="28"/>
        </w:rPr>
      </w:pPr>
      <w:r w:rsidRPr="0093223A">
        <w:rPr>
          <w:rFonts w:ascii="Verdana" w:hAnsi="Verdana"/>
          <w:b/>
          <w:sz w:val="28"/>
          <w:szCs w:val="28"/>
        </w:rPr>
        <w:lastRenderedPageBreak/>
        <w:t>Quarto Anno</w:t>
      </w:r>
    </w:p>
    <w:p w:rsidR="009E1C9E" w:rsidRPr="0093223A" w:rsidRDefault="009E1C9E" w:rsidP="009E1C9E">
      <w:pPr>
        <w:rPr>
          <w:rFonts w:ascii="Verdana" w:hAnsi="Verdana"/>
          <w:b/>
          <w:sz w:val="28"/>
          <w:szCs w:val="28"/>
        </w:rPr>
      </w:pPr>
    </w:p>
    <w:tbl>
      <w:tblPr>
        <w:tblpPr w:leftFromText="141" w:rightFromText="141" w:horzAnchor="margin" w:tblpY="973"/>
        <w:tblW w:w="14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2464"/>
        <w:gridCol w:w="2835"/>
        <w:gridCol w:w="4496"/>
        <w:gridCol w:w="40"/>
        <w:gridCol w:w="1738"/>
      </w:tblGrid>
      <w:tr w:rsidR="00A20A4D" w:rsidRPr="00EC21F0" w:rsidTr="00B839F5">
        <w:trPr>
          <w:trHeight w:val="511"/>
        </w:trPr>
        <w:tc>
          <w:tcPr>
            <w:tcW w:w="3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Default="00A20A4D" w:rsidP="00B839F5">
            <w:pPr>
              <w:pStyle w:val="Predefini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Default="00A20A4D" w:rsidP="00B839F5">
            <w:pPr>
              <w:pStyle w:val="Predefini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Default="00A20A4D" w:rsidP="00B839F5">
            <w:pPr>
              <w:pStyle w:val="Predefini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4536" w:type="dxa"/>
            <w:gridSpan w:val="2"/>
          </w:tcPr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738" w:type="dxa"/>
          </w:tcPr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A20A4D" w:rsidRPr="00114FEF" w:rsidTr="00B839F5">
        <w:trPr>
          <w:trHeight w:val="7173"/>
        </w:trPr>
        <w:tc>
          <w:tcPr>
            <w:tcW w:w="3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>Utilizzare in maniera adeguata una lingua straniera per scopi comunicativi ed operativi in situazioni simulate o reali.</w:t>
            </w: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>Interagire in diversi ambiti e contesti professionali utilizzando il linguaggio settoriale relativo al proprio percorso di studio.</w:t>
            </w: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 xml:space="preserve">Facilitare la comunicazione tra persone e gruppi, anche di culture e contesti diversi, attraverso linguaggi e sistemi di relazione adeguati. </w:t>
            </w: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>Utilizzare una lingua straniera in un’ottica interculturale, sviluppando la consapevolezza di analogie o differenze culturali.</w:t>
            </w: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D00656" w:rsidRDefault="00A20A4D" w:rsidP="00B839F5">
            <w:pPr>
              <w:rPr>
                <w:lang w:eastAsia="en-US"/>
              </w:rPr>
            </w:pP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1A63">
              <w:rPr>
                <w:rFonts w:ascii="Times New Roman" w:hAnsi="Times New Roman" w:cs="Times New Roman"/>
                <w:b/>
              </w:rPr>
              <w:lastRenderedPageBreak/>
              <w:t>Listening</w:t>
            </w:r>
            <w:proofErr w:type="spellEnd"/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>Comprendere messaggi orali e multimediali di relativa lunghezza e complessità su argomenti di interesse personale, di attualità o inerenti al settore di indirizzo.</w:t>
            </w: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1A63">
              <w:rPr>
                <w:rFonts w:ascii="Times New Roman" w:hAnsi="Times New Roman" w:cs="Times New Roman"/>
                <w:b/>
              </w:rPr>
              <w:t>Speaking</w:t>
            </w:r>
            <w:proofErr w:type="spellEnd"/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>Interagire in conversazioni su argomenti di interesse personale e sociale, di studio e lavoro.</w:t>
            </w: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b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  <w:b/>
              </w:rPr>
              <w:t>Reading</w:t>
            </w: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 xml:space="preserve">Identificare le strutture linguistiche ricorrenti nelle principali tipologie testuali anche a carattere professionale scritte  e </w:t>
            </w:r>
            <w:r w:rsidRPr="008D1A63">
              <w:rPr>
                <w:rFonts w:ascii="Times New Roman" w:hAnsi="Times New Roman" w:cs="Times New Roman"/>
              </w:rPr>
              <w:lastRenderedPageBreak/>
              <w:t>multimediali.</w:t>
            </w: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>Riconoscere la dimensione culturale e interculturale della lingua straniera.</w:t>
            </w: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1A63">
              <w:rPr>
                <w:rFonts w:ascii="Times New Roman" w:hAnsi="Times New Roman" w:cs="Times New Roman"/>
                <w:b/>
              </w:rPr>
              <w:t>Writing</w:t>
            </w:r>
            <w:proofErr w:type="spellEnd"/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>Produrre testi scritti, brevi, semplici e coerenti per esprimere impressioni, opinioni, intenzioni e descrivere esperienze ed eventi di interesse personale, d’attualità o di lavoro.</w:t>
            </w:r>
          </w:p>
          <w:p w:rsidR="00A20A4D" w:rsidRPr="00BA1C51" w:rsidRDefault="00A20A4D" w:rsidP="00B839F5">
            <w:pPr>
              <w:rPr>
                <w:lang w:eastAsia="en-US"/>
              </w:rPr>
            </w:pPr>
          </w:p>
          <w:p w:rsidR="00A20A4D" w:rsidRPr="00BA1C51" w:rsidRDefault="00A20A4D" w:rsidP="00B839F5">
            <w:pPr>
              <w:rPr>
                <w:lang w:eastAsia="en-US"/>
              </w:rPr>
            </w:pPr>
          </w:p>
          <w:p w:rsidR="00A20A4D" w:rsidRPr="00BA1C51" w:rsidRDefault="00A20A4D" w:rsidP="00B839F5">
            <w:pPr>
              <w:rPr>
                <w:lang w:eastAsia="en-US"/>
              </w:rPr>
            </w:pPr>
          </w:p>
          <w:p w:rsidR="00A20A4D" w:rsidRPr="00B26954" w:rsidRDefault="00A20A4D" w:rsidP="00B839F5">
            <w:pPr>
              <w:rPr>
                <w:lang w:eastAsia="en-US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lastRenderedPageBreak/>
              <w:t>Aspetti comunicativi, socio-linguistici e paralinguistici dell’interazione e della produzione orale in relazione al contesto e agli interlocutori.</w:t>
            </w:r>
          </w:p>
          <w:p w:rsidR="00A20A4D" w:rsidRPr="008D1A63" w:rsidRDefault="00A20A4D" w:rsidP="00B839F5">
            <w:pPr>
              <w:pStyle w:val="Predefini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>Strutture morfosintattiche, ritmo e intonazione della frase, adeguate ai contesti comunicativi, in particolare professionali.</w:t>
            </w:r>
          </w:p>
          <w:p w:rsidR="00A20A4D" w:rsidRPr="008D1A63" w:rsidRDefault="00A20A4D" w:rsidP="00B839F5">
            <w:pPr>
              <w:pStyle w:val="Predefini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>Strategie per la comprensione globale e selettiva di testi relativamente complessi, riferiti in particolare al proprio settore di indirizzo.</w:t>
            </w: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 xml:space="preserve">Caratteristiche delle principali tipologie testuali, comprese quelle inerenti il proprio settore di indirizzo; </w:t>
            </w:r>
            <w:r w:rsidRPr="008D1A63">
              <w:rPr>
                <w:rFonts w:ascii="Times New Roman" w:hAnsi="Times New Roman" w:cs="Times New Roman"/>
              </w:rPr>
              <w:lastRenderedPageBreak/>
              <w:t>fattori di coerenza e coesione del discorso.</w:t>
            </w: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 xml:space="preserve">Lessico e fraseologia idiomatica frequenti relativi ad argomenti di interesse generale, di studio, di lavoro. </w:t>
            </w: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rPr>
                <w:rFonts w:ascii="Times New Roman" w:hAnsi="Times New Roman" w:cs="Times New Roman"/>
              </w:rPr>
              <w:t>Tecniche d’uso di dizionari, anche settoriali, multimediali e in rete.</w:t>
            </w:r>
          </w:p>
          <w:p w:rsidR="00A20A4D" w:rsidRPr="008D1A63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</w:p>
          <w:p w:rsidR="00A20A4D" w:rsidRPr="00BC5189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</w:rPr>
            </w:pPr>
            <w:r w:rsidRPr="008D1A63">
              <w:t>Aspetti socio-culturali dei Paesi di cui si studia la lingua.</w:t>
            </w:r>
          </w:p>
          <w:p w:rsidR="00A20A4D" w:rsidRPr="00BC5189" w:rsidRDefault="00A20A4D" w:rsidP="00B839F5">
            <w:pPr>
              <w:pStyle w:val="Predefinito"/>
              <w:rPr>
                <w:b/>
                <w:sz w:val="24"/>
                <w:szCs w:val="24"/>
              </w:rPr>
            </w:pPr>
            <w:r w:rsidRPr="00BC5189">
              <w:rPr>
                <w:b/>
                <w:sz w:val="24"/>
                <w:szCs w:val="24"/>
              </w:rPr>
              <w:t>UDA: La diversità come valore: analisi del problema e interventi per l’inclusione sociale.</w:t>
            </w:r>
          </w:p>
          <w:p w:rsidR="00A20A4D" w:rsidRPr="00027C0F" w:rsidRDefault="00A20A4D" w:rsidP="00B839F5">
            <w:pPr>
              <w:rPr>
                <w:lang w:eastAsia="en-US"/>
              </w:rPr>
            </w:pPr>
          </w:p>
        </w:tc>
        <w:tc>
          <w:tcPr>
            <w:tcW w:w="449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B335C4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SETTORE SOCIO-SANITARIO</w:t>
            </w:r>
          </w:p>
          <w:p w:rsidR="00A20A4D" w:rsidRPr="00B335C4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B3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UNITS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Revision of the main tenses (S. Present,  S. Past, Future, Pres. Perfect)</w:t>
            </w: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5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 Migration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518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Describing trends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Future continuous and future perfect </w:t>
            </w: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First conditional with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if, when, until, as soon as</w:t>
            </w:r>
          </w:p>
          <w:p w:rsidR="00A20A4D" w:rsidRPr="00BC5189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410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Ideas</w:t>
            </w: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Describing how something works</w:t>
            </w: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Position of adjectives</w:t>
            </w: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Passive form; future passive</w:t>
            </w:r>
          </w:p>
          <w:p w:rsidR="00A20A4D" w:rsidRPr="00BC5189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410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World food</w:t>
            </w:r>
          </w:p>
          <w:p w:rsidR="00A20A4D" w:rsidRPr="00027C0F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027C0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Making suggestions and encouraging.</w:t>
            </w:r>
          </w:p>
          <w:p w:rsidR="00A20A4D" w:rsidRPr="00027C0F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7C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Verb patterns</w:t>
            </w:r>
          </w:p>
          <w:p w:rsidR="00A20A4D" w:rsidRPr="00027C0F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7C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Used to; be/get used to</w:t>
            </w: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027C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Comparing opinions</w:t>
            </w:r>
            <w:r w:rsidRPr="0041071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.</w:t>
            </w: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A20A4D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A20A4D" w:rsidRPr="0041071A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A20A4D" w:rsidRPr="0041071A" w:rsidRDefault="00A20A4D" w:rsidP="00B839F5">
            <w:pPr>
              <w:pStyle w:val="Predefinito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410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it hadn’t happened….</w:t>
            </w:r>
          </w:p>
          <w:p w:rsidR="00A20A4D" w:rsidRPr="0041071A" w:rsidRDefault="00A20A4D" w:rsidP="00B839F5">
            <w:pPr>
              <w:pStyle w:val="Predefini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Talking about consequences</w:t>
            </w:r>
          </w:p>
          <w:p w:rsidR="00A20A4D" w:rsidRPr="00027C0F" w:rsidRDefault="00A20A4D" w:rsidP="00B839F5">
            <w:pPr>
              <w:pStyle w:val="Predefini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Second and third conditional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A20A4D" w:rsidRPr="00BC5189" w:rsidRDefault="00A20A4D" w:rsidP="00B839F5">
            <w:pPr>
              <w:pStyle w:val="Predefini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C51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Growing into old Age</w:t>
            </w:r>
          </w:p>
          <w:p w:rsidR="00A20A4D" w:rsidRPr="00886DF3" w:rsidRDefault="00A20A4D" w:rsidP="00A20A4D">
            <w:pPr>
              <w:pStyle w:val="Predefinito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 w:rsidRPr="00886DF3">
              <w:rPr>
                <w:rFonts w:ascii="Times New Roman" w:hAnsi="Times New Roman" w:cs="Times New Roman"/>
                <w:lang w:val="en-US"/>
              </w:rPr>
              <w:t>Adolescence</w:t>
            </w:r>
            <w:r>
              <w:rPr>
                <w:rFonts w:ascii="Times New Roman" w:hAnsi="Times New Roman" w:cs="Times New Roman"/>
                <w:lang w:val="en-US"/>
              </w:rPr>
              <w:t>: an age of transition</w:t>
            </w:r>
          </w:p>
          <w:p w:rsidR="00A20A4D" w:rsidRPr="000E7069" w:rsidRDefault="00A20A4D" w:rsidP="00A20A4D">
            <w:pPr>
              <w:pStyle w:val="Predefinito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Learning disabilities</w:t>
            </w:r>
          </w:p>
          <w:p w:rsidR="00A20A4D" w:rsidRDefault="00A20A4D" w:rsidP="00A20A4D">
            <w:pPr>
              <w:pStyle w:val="Predefinito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Addictions</w:t>
            </w:r>
          </w:p>
          <w:p w:rsidR="00A20A4D" w:rsidRPr="0041071A" w:rsidRDefault="00A20A4D" w:rsidP="00B839F5">
            <w:pPr>
              <w:rPr>
                <w:lang w:val="en-US" w:eastAsia="en-US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A20A4D" w:rsidRPr="0041071A" w:rsidRDefault="00A20A4D" w:rsidP="00B839F5">
            <w:pPr>
              <w:rPr>
                <w:b/>
                <w:lang w:val="en-US" w:eastAsia="en-US"/>
              </w:rPr>
            </w:pPr>
          </w:p>
        </w:tc>
        <w:tc>
          <w:tcPr>
            <w:tcW w:w="1738" w:type="dxa"/>
          </w:tcPr>
          <w:p w:rsidR="00A20A4D" w:rsidRPr="0041071A" w:rsidRDefault="00A20A4D" w:rsidP="00B839F5">
            <w:pPr>
              <w:rPr>
                <w:b/>
                <w:lang w:val="en-US"/>
              </w:rPr>
            </w:pPr>
          </w:p>
          <w:p w:rsidR="00A20A4D" w:rsidRPr="0041071A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Pr="0041071A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Pr="0041071A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Pr="0041071A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Pr="0041071A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Pr="0041071A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Trimestre</w:t>
            </w:r>
            <w:proofErr w:type="spellEnd"/>
          </w:p>
          <w:p w:rsidR="00A20A4D" w:rsidRPr="0041071A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Pr="0041071A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  <w:proofErr w:type="spellStart"/>
            <w:r w:rsidRPr="00C908F2">
              <w:rPr>
                <w:b/>
                <w:lang w:val="en-US"/>
              </w:rPr>
              <w:t>Pentamestre</w:t>
            </w:r>
            <w:proofErr w:type="spellEnd"/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Trimestre</w:t>
            </w:r>
            <w:proofErr w:type="spellEnd"/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b/>
                <w:lang w:val="en-US"/>
              </w:rPr>
            </w:pPr>
          </w:p>
          <w:p w:rsidR="00A20A4D" w:rsidRPr="00C908F2" w:rsidRDefault="00A20A4D" w:rsidP="00B839F5">
            <w:pPr>
              <w:pStyle w:val="Predefini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Pentamestre</w:t>
            </w:r>
            <w:proofErr w:type="spellEnd"/>
          </w:p>
        </w:tc>
      </w:tr>
    </w:tbl>
    <w:p w:rsidR="00A20A4D" w:rsidRDefault="00A20A4D" w:rsidP="00A20A4D">
      <w:pPr>
        <w:pStyle w:val="Predefinito"/>
        <w:rPr>
          <w:b/>
          <w:sz w:val="28"/>
          <w:szCs w:val="28"/>
        </w:rPr>
      </w:pPr>
      <w:r w:rsidRPr="00845229">
        <w:rPr>
          <w:rFonts w:ascii="Arial" w:hAnsi="Arial" w:cs="Arial"/>
          <w:b/>
          <w:color w:val="000000"/>
          <w:sz w:val="24"/>
          <w:szCs w:val="24"/>
        </w:rPr>
        <w:lastRenderedPageBreak/>
        <w:t>METODOLOGIA</w:t>
      </w:r>
      <w:r>
        <w:rPr>
          <w:rFonts w:ascii="Arial" w:hAnsi="Arial" w:cs="Arial"/>
          <w:color w:val="000000"/>
          <w:sz w:val="24"/>
          <w:szCs w:val="24"/>
        </w:rPr>
        <w:t>: Didattica laboratoriale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                   </w:t>
      </w:r>
    </w:p>
    <w:p w:rsidR="00A20A4D" w:rsidRDefault="00A20A4D" w:rsidP="00A20A4D">
      <w:pPr>
        <w:spacing w:before="100" w:beforeAutospacing="1"/>
        <w:rPr>
          <w:rFonts w:ascii="Arial" w:hAnsi="Arial" w:cs="Arial"/>
          <w:color w:val="000000"/>
        </w:rPr>
      </w:pPr>
      <w:r w:rsidRPr="00AC245F">
        <w:rPr>
          <w:rFonts w:ascii="Arial" w:hAnsi="Arial" w:cs="Arial"/>
          <w:b/>
          <w:bCs/>
          <w:color w:val="000000"/>
        </w:rPr>
        <w:t>STRUMENTI</w:t>
      </w:r>
      <w:r w:rsidRPr="00AC245F">
        <w:rPr>
          <w:rFonts w:ascii="Arial" w:hAnsi="Arial" w:cs="Arial"/>
          <w:color w:val="000000"/>
        </w:rPr>
        <w:t>: Libro di testo</w:t>
      </w:r>
      <w:r>
        <w:rPr>
          <w:rFonts w:ascii="Arial" w:hAnsi="Arial" w:cs="Arial"/>
          <w:color w:val="000000"/>
        </w:rPr>
        <w:t xml:space="preserve">, fotocopie, registratore, lavagna                 </w:t>
      </w:r>
      <w:r w:rsidRPr="00AC245F">
        <w:rPr>
          <w:rFonts w:ascii="Arial" w:hAnsi="Arial" w:cs="Arial"/>
          <w:b/>
          <w:bCs/>
          <w:color w:val="000000"/>
        </w:rPr>
        <w:t>SPAZI</w:t>
      </w:r>
      <w:r w:rsidRPr="00AC245F">
        <w:rPr>
          <w:rFonts w:ascii="Arial" w:hAnsi="Arial" w:cs="Arial"/>
          <w:color w:val="000000"/>
        </w:rPr>
        <w:t>: Aula, lab</w:t>
      </w:r>
      <w:r>
        <w:rPr>
          <w:rFonts w:ascii="Arial" w:hAnsi="Arial" w:cs="Arial"/>
          <w:color w:val="000000"/>
        </w:rPr>
        <w:t>oratorio .</w:t>
      </w:r>
    </w:p>
    <w:p w:rsidR="00A20A4D" w:rsidRPr="00027C0F" w:rsidRDefault="00A20A4D" w:rsidP="00A20A4D">
      <w:pPr>
        <w:spacing w:before="100" w:beforeAutospacing="1"/>
        <w:rPr>
          <w:rFonts w:ascii="Arial" w:hAnsi="Arial" w:cs="Arial"/>
          <w:color w:val="000000"/>
        </w:rPr>
      </w:pPr>
      <w:r w:rsidRPr="00AC245F">
        <w:rPr>
          <w:rFonts w:ascii="Arial" w:hAnsi="Arial" w:cs="Arial"/>
          <w:b/>
          <w:bCs/>
          <w:color w:val="000000"/>
        </w:rPr>
        <w:lastRenderedPageBreak/>
        <w:t>VERIFICHE: </w:t>
      </w:r>
      <w:r>
        <w:rPr>
          <w:rFonts w:ascii="Arial" w:hAnsi="Arial" w:cs="Arial"/>
          <w:color w:val="000000"/>
        </w:rPr>
        <w:t xml:space="preserve">Prove </w:t>
      </w:r>
      <w:r w:rsidRPr="00AC245F">
        <w:rPr>
          <w:rFonts w:ascii="Arial" w:hAnsi="Arial" w:cs="Arial"/>
          <w:color w:val="000000"/>
        </w:rPr>
        <w:t xml:space="preserve"> </w:t>
      </w:r>
      <w:proofErr w:type="spellStart"/>
      <w:r w:rsidRPr="00AC245F">
        <w:rPr>
          <w:rFonts w:ascii="Arial" w:hAnsi="Arial" w:cs="Arial"/>
          <w:color w:val="000000"/>
        </w:rPr>
        <w:t>semistrutturate</w:t>
      </w:r>
      <w:proofErr w:type="spellEnd"/>
      <w:r w:rsidRPr="00AC245F">
        <w:rPr>
          <w:rFonts w:ascii="Arial" w:hAnsi="Arial" w:cs="Arial"/>
          <w:color w:val="000000"/>
        </w:rPr>
        <w:t xml:space="preserve"> (del tipo vero/falso, a scelta multipla, a riempimento</w:t>
      </w:r>
      <w:r>
        <w:rPr>
          <w:rFonts w:ascii="Arial" w:hAnsi="Arial" w:cs="Arial"/>
          <w:color w:val="000000"/>
        </w:rPr>
        <w:t>, lettura di testi con domande di comprensione, stesura di semplici paragrafi su argomenti studiati</w:t>
      </w:r>
      <w:r w:rsidRPr="00AC245F">
        <w:rPr>
          <w:rFonts w:ascii="Arial" w:hAnsi="Arial" w:cs="Arial"/>
          <w:color w:val="000000"/>
        </w:rPr>
        <w:t>); verifiche orali.</w:t>
      </w:r>
      <w:r w:rsidRPr="00AC245F">
        <w:rPr>
          <w:rFonts w:ascii="Arial" w:hAnsi="Arial" w:cs="Arial"/>
          <w:b/>
          <w:bCs/>
          <w:color w:val="000000"/>
        </w:rPr>
        <w:t>                  </w:t>
      </w:r>
    </w:p>
    <w:p w:rsidR="009E1C9E" w:rsidRPr="0093223A" w:rsidRDefault="009E1C9E" w:rsidP="009E1C9E">
      <w:pPr>
        <w:rPr>
          <w:rFonts w:ascii="Verdana" w:hAnsi="Verdana"/>
          <w:b/>
          <w:sz w:val="28"/>
          <w:szCs w:val="28"/>
        </w:rPr>
      </w:pPr>
    </w:p>
    <w:p w:rsidR="009E1C9E" w:rsidRPr="0093223A" w:rsidRDefault="009E1C9E" w:rsidP="009E1C9E">
      <w:pPr>
        <w:pStyle w:val="Predefinito"/>
        <w:jc w:val="center"/>
        <w:rPr>
          <w:rFonts w:ascii="Verdana" w:hAnsi="Verdana"/>
          <w:sz w:val="16"/>
          <w:szCs w:val="16"/>
        </w:rPr>
      </w:pPr>
    </w:p>
    <w:p w:rsidR="00A20A4D" w:rsidRDefault="00A20A4D" w:rsidP="0093223A">
      <w:pPr>
        <w:rPr>
          <w:rFonts w:ascii="Verdana" w:hAnsi="Verdana"/>
          <w:b/>
          <w:sz w:val="28"/>
          <w:szCs w:val="28"/>
        </w:rPr>
      </w:pPr>
    </w:p>
    <w:p w:rsidR="0093223A" w:rsidRDefault="0093223A" w:rsidP="0093223A">
      <w:pPr>
        <w:rPr>
          <w:rFonts w:ascii="Verdana" w:hAnsi="Verdana"/>
          <w:b/>
          <w:sz w:val="28"/>
          <w:szCs w:val="28"/>
        </w:rPr>
      </w:pPr>
      <w:r w:rsidRPr="0093223A">
        <w:rPr>
          <w:rFonts w:ascii="Verdana" w:hAnsi="Verdana"/>
          <w:b/>
          <w:sz w:val="28"/>
          <w:szCs w:val="28"/>
        </w:rPr>
        <w:t>Qu</w:t>
      </w:r>
      <w:r>
        <w:rPr>
          <w:rFonts w:ascii="Verdana" w:hAnsi="Verdana"/>
          <w:b/>
          <w:sz w:val="28"/>
          <w:szCs w:val="28"/>
        </w:rPr>
        <w:t>into</w:t>
      </w:r>
      <w:r w:rsidRPr="0093223A">
        <w:rPr>
          <w:rFonts w:ascii="Verdana" w:hAnsi="Verdana"/>
          <w:b/>
          <w:sz w:val="28"/>
          <w:szCs w:val="28"/>
        </w:rPr>
        <w:t xml:space="preserve"> Anno</w:t>
      </w:r>
    </w:p>
    <w:p w:rsidR="0093223A" w:rsidRDefault="0093223A" w:rsidP="0093223A">
      <w:pPr>
        <w:rPr>
          <w:rFonts w:ascii="Verdana" w:hAnsi="Verdana"/>
          <w:b/>
          <w:sz w:val="28"/>
          <w:szCs w:val="28"/>
        </w:rPr>
      </w:pPr>
    </w:p>
    <w:tbl>
      <w:tblPr>
        <w:tblpPr w:leftFromText="141" w:rightFromText="141" w:horzAnchor="margin" w:tblpY="973"/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3544"/>
        <w:gridCol w:w="2977"/>
        <w:gridCol w:w="2470"/>
        <w:gridCol w:w="1333"/>
      </w:tblGrid>
      <w:tr w:rsidR="00A20A4D" w:rsidRPr="00FA037B" w:rsidTr="00B839F5">
        <w:trPr>
          <w:trHeight w:val="508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FA037B" w:rsidRDefault="00A20A4D" w:rsidP="00B839F5">
            <w:pPr>
              <w:pStyle w:val="Predefinito"/>
              <w:jc w:val="center"/>
              <w:rPr>
                <w:sz w:val="24"/>
              </w:rPr>
            </w:pPr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FA037B" w:rsidRDefault="00A20A4D" w:rsidP="00B839F5">
            <w:pPr>
              <w:pStyle w:val="Predefinito"/>
              <w:jc w:val="center"/>
              <w:rPr>
                <w:sz w:val="24"/>
              </w:rPr>
            </w:pPr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FA037B" w:rsidRDefault="00A20A4D" w:rsidP="00B839F5">
            <w:pPr>
              <w:pStyle w:val="Predefinito"/>
              <w:jc w:val="center"/>
              <w:rPr>
                <w:sz w:val="24"/>
              </w:rPr>
            </w:pPr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FA037B" w:rsidRDefault="00A20A4D" w:rsidP="00B839F5">
            <w:pPr>
              <w:pStyle w:val="Predefinito"/>
              <w:jc w:val="center"/>
              <w:rPr>
                <w:sz w:val="24"/>
              </w:rPr>
            </w:pPr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333" w:type="dxa"/>
          </w:tcPr>
          <w:p w:rsidR="00A20A4D" w:rsidRPr="00FA037B" w:rsidRDefault="00A20A4D" w:rsidP="00B839F5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A20A4D" w:rsidRPr="00FA037B" w:rsidTr="00B839F5">
        <w:trPr>
          <w:trHeight w:val="6506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FA037B" w:rsidRDefault="00A20A4D" w:rsidP="00B839F5">
            <w:pPr>
              <w:pStyle w:val="Predefinito"/>
              <w:jc w:val="both"/>
              <w:rPr>
                <w:sz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sz w:val="24"/>
              </w:rPr>
            </w:pPr>
            <w:r w:rsidRPr="00FA037B">
              <w:rPr>
                <w:rFonts w:ascii="Times New Roman" w:hAnsi="Times New Roman" w:cs="Times New Roman"/>
                <w:sz w:val="24"/>
                <w:szCs w:val="24"/>
              </w:rPr>
              <w:t>Utilizzare in maniera adeguata una lingua straniera per scopi comunicativi ed operativi in situazioni simulate o reali.</w:t>
            </w:r>
          </w:p>
          <w:p w:rsidR="00A20A4D" w:rsidRDefault="00A20A4D" w:rsidP="00B839F5">
            <w:pPr>
              <w:pStyle w:val="Predefinito"/>
              <w:jc w:val="both"/>
              <w:rPr>
                <w:sz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sz w:val="24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7B">
              <w:rPr>
                <w:rFonts w:ascii="Times New Roman" w:hAnsi="Times New Roman" w:cs="Times New Roman"/>
                <w:sz w:val="24"/>
                <w:szCs w:val="24"/>
              </w:rPr>
              <w:t>Interagire in diversi ambiti e contesti professionali utilizzando il linguaggio settoriale relativo al proprio percorso di studio.</w:t>
            </w:r>
          </w:p>
          <w:p w:rsidR="00A20A4D" w:rsidRPr="00FA037B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sz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</w:rPr>
            </w:pPr>
            <w:r w:rsidRPr="00FA037B">
              <w:rPr>
                <w:rFonts w:ascii="Times New Roman" w:hAnsi="Times New Roman" w:cs="Times New Roman"/>
                <w:sz w:val="24"/>
              </w:rPr>
              <w:t xml:space="preserve">Partecipare ad attività dell’area marketing e alla realizzazione di prodotti pubblicitari (SERVIZI COMMERCIALI PER </w:t>
            </w:r>
            <w:smartTag w:uri="urn:schemas-microsoft-com:office:smarttags" w:element="PersonName">
              <w:smartTagPr>
                <w:attr w:name="ProductID" w:val="LA GRAFICA"/>
              </w:smartTagPr>
              <w:r w:rsidRPr="00FA037B">
                <w:rPr>
                  <w:rFonts w:ascii="Times New Roman" w:hAnsi="Times New Roman" w:cs="Times New Roman"/>
                  <w:sz w:val="24"/>
                </w:rPr>
                <w:t>LA GRAFICA</w:t>
              </w:r>
            </w:smartTag>
            <w:r w:rsidRPr="00FA037B">
              <w:rPr>
                <w:rFonts w:ascii="Times New Roman" w:hAnsi="Times New Roman" w:cs="Times New Roman"/>
                <w:sz w:val="24"/>
              </w:rPr>
              <w:t>)</w:t>
            </w:r>
          </w:p>
          <w:p w:rsidR="00A20A4D" w:rsidRPr="00FA037B" w:rsidRDefault="00A20A4D" w:rsidP="00B839F5">
            <w:pPr>
              <w:pStyle w:val="Predefinito"/>
              <w:jc w:val="both"/>
              <w:rPr>
                <w:sz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sz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sz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0A4D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</w:rPr>
            </w:pPr>
            <w:r w:rsidRPr="00FA037B">
              <w:rPr>
                <w:rFonts w:ascii="Times New Roman" w:hAnsi="Times New Roman" w:cs="Times New Roman"/>
                <w:sz w:val="24"/>
              </w:rPr>
              <w:t>Facilitare la comunicazione tra persone e gruppi, anche di culture e contesti diversi, attraverso linguaggi e sistemi di relazione adeguati. (SERVIZI SOCIO-SANITARI)</w:t>
            </w:r>
          </w:p>
          <w:p w:rsidR="00A20A4D" w:rsidRPr="00FA037B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jc w:val="both"/>
              <w:rPr>
                <w:sz w:val="24"/>
              </w:rPr>
            </w:pPr>
            <w:r w:rsidRPr="00FA037B">
              <w:rPr>
                <w:rFonts w:ascii="Times New Roman" w:hAnsi="Times New Roman" w:cs="Times New Roman"/>
                <w:sz w:val="24"/>
                <w:szCs w:val="24"/>
              </w:rPr>
              <w:t>Utilizzare una lingua straniera in un’ottica interculturale, sviluppando la consapevolezza di analogie o differenze culturali.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FA037B" w:rsidRDefault="00A20A4D" w:rsidP="00B839F5">
            <w:pPr>
              <w:rPr>
                <w:bCs/>
              </w:rPr>
            </w:pPr>
          </w:p>
          <w:p w:rsidR="00A20A4D" w:rsidRPr="00FA037B" w:rsidRDefault="00A20A4D" w:rsidP="00B839F5">
            <w:pPr>
              <w:rPr>
                <w:bCs/>
              </w:rPr>
            </w:pPr>
            <w:r w:rsidRPr="00FA037B">
              <w:rPr>
                <w:bCs/>
              </w:rPr>
              <w:t>Scegliere e utilizzare le forme di comunicazione multimediale maggiormente adatte all’ambito professionale di riferimento.</w:t>
            </w:r>
          </w:p>
          <w:p w:rsidR="00A20A4D" w:rsidRPr="00FA037B" w:rsidRDefault="00A20A4D" w:rsidP="00B839F5">
            <w:pPr>
              <w:rPr>
                <w:bCs/>
              </w:rPr>
            </w:pPr>
          </w:p>
          <w:p w:rsidR="00A20A4D" w:rsidRPr="00FA037B" w:rsidRDefault="00A20A4D" w:rsidP="00B839F5">
            <w:pPr>
              <w:rPr>
                <w:b/>
              </w:rPr>
            </w:pPr>
            <w:proofErr w:type="spellStart"/>
            <w:r w:rsidRPr="00FA037B">
              <w:rPr>
                <w:b/>
              </w:rPr>
              <w:t>Listening</w:t>
            </w:r>
            <w:proofErr w:type="spellEnd"/>
          </w:p>
          <w:p w:rsidR="00A20A4D" w:rsidRPr="00FA037B" w:rsidRDefault="00A20A4D" w:rsidP="00B839F5">
            <w:r w:rsidRPr="00FA037B">
              <w:t>Comprendere messaggi orali e multimediali più complessi su argomenti di attualità o inerenti al settore di indirizzo.</w:t>
            </w:r>
          </w:p>
          <w:p w:rsidR="00A20A4D" w:rsidRPr="00FA037B" w:rsidRDefault="00A20A4D" w:rsidP="00B839F5"/>
          <w:p w:rsidR="00A20A4D" w:rsidRPr="00FA037B" w:rsidRDefault="00A20A4D" w:rsidP="00B839F5">
            <w:pPr>
              <w:rPr>
                <w:b/>
              </w:rPr>
            </w:pPr>
            <w:proofErr w:type="spellStart"/>
            <w:r w:rsidRPr="00FA037B">
              <w:rPr>
                <w:b/>
              </w:rPr>
              <w:t>Speaking</w:t>
            </w:r>
            <w:proofErr w:type="spellEnd"/>
          </w:p>
          <w:p w:rsidR="00A20A4D" w:rsidRPr="00FA037B" w:rsidRDefault="00A20A4D" w:rsidP="00B839F5">
            <w:r w:rsidRPr="00FA037B">
              <w:t xml:space="preserve">Interagire in conversazioni su argomenti di interesse sociale, di studio e di lavoro. </w:t>
            </w:r>
          </w:p>
          <w:p w:rsidR="00A20A4D" w:rsidRPr="00FA037B" w:rsidRDefault="00A20A4D" w:rsidP="00B839F5">
            <w:r w:rsidRPr="00FA037B">
              <w:t>Interloquire e argomentare anche con i destinatari del servizio in situazioni professionali del settore di riferimento.</w:t>
            </w:r>
          </w:p>
          <w:p w:rsidR="00A20A4D" w:rsidRPr="00FA037B" w:rsidRDefault="00A20A4D" w:rsidP="00B839F5">
            <w:r w:rsidRPr="00FA037B">
              <w:t>Utilizzare i linguaggi settoriali nella comunicazione in contesti professionali.</w:t>
            </w:r>
          </w:p>
          <w:p w:rsidR="00A20A4D" w:rsidRPr="00FA037B" w:rsidRDefault="00A20A4D" w:rsidP="00B839F5"/>
          <w:p w:rsidR="00A20A4D" w:rsidRPr="00FA037B" w:rsidRDefault="00A20A4D" w:rsidP="00B839F5">
            <w:r w:rsidRPr="00FA037B">
              <w:rPr>
                <w:b/>
              </w:rPr>
              <w:t>Reading</w:t>
            </w:r>
          </w:p>
          <w:p w:rsidR="00A20A4D" w:rsidRPr="00FA037B" w:rsidRDefault="00A20A4D" w:rsidP="00B839F5">
            <w:r w:rsidRPr="00FA037B">
              <w:t>Identificare le strutture linguistiche ricorrenti nelle principali tipologie testuali a carattere professionale scritte e multimediali.</w:t>
            </w:r>
          </w:p>
          <w:p w:rsidR="00A20A4D" w:rsidRPr="00FA037B" w:rsidRDefault="00A20A4D" w:rsidP="00B839F5">
            <w:r w:rsidRPr="00FA037B">
              <w:t xml:space="preserve">Riconoscere la dimensione culturale e interculturale della </w:t>
            </w:r>
            <w:r w:rsidRPr="00FA037B">
              <w:lastRenderedPageBreak/>
              <w:t>lingua straniera.</w:t>
            </w:r>
          </w:p>
          <w:p w:rsidR="00A20A4D" w:rsidRPr="00FA037B" w:rsidRDefault="00A20A4D" w:rsidP="00B839F5">
            <w:r w:rsidRPr="00FA037B">
              <w:t>Comparare e utilizzare termini tecnici e scientifici nelle diverse lingue.</w:t>
            </w:r>
          </w:p>
          <w:p w:rsidR="00A20A4D" w:rsidRPr="00FA037B" w:rsidRDefault="00A20A4D" w:rsidP="00B839F5">
            <w:pPr>
              <w:rPr>
                <w:b/>
              </w:rPr>
            </w:pPr>
            <w:proofErr w:type="spellStart"/>
            <w:r w:rsidRPr="00FA037B">
              <w:rPr>
                <w:b/>
              </w:rPr>
              <w:t>Writing</w:t>
            </w:r>
            <w:proofErr w:type="spellEnd"/>
          </w:p>
          <w:p w:rsidR="00A20A4D" w:rsidRPr="00FA037B" w:rsidRDefault="00A20A4D" w:rsidP="00B839F5">
            <w:pPr>
              <w:autoSpaceDE w:val="0"/>
              <w:autoSpaceDN w:val="0"/>
              <w:adjustRightInd w:val="0"/>
            </w:pPr>
            <w:r w:rsidRPr="00FA037B">
              <w:t xml:space="preserve">Produrre testi scritti, brevi, semplici e coerenti </w:t>
            </w:r>
          </w:p>
          <w:p w:rsidR="00A20A4D" w:rsidRPr="00FA037B" w:rsidRDefault="00A20A4D" w:rsidP="00B839F5">
            <w:pPr>
              <w:autoSpaceDE w:val="0"/>
              <w:autoSpaceDN w:val="0"/>
              <w:adjustRightInd w:val="0"/>
            </w:pPr>
            <w:r w:rsidRPr="00FA037B">
              <w:t>per esprimere opinioni, intenzioni e descrivere esperienze ed eventi d’attualità o di lavoro.</w:t>
            </w:r>
          </w:p>
          <w:p w:rsidR="00A20A4D" w:rsidRPr="00FA037B" w:rsidRDefault="00A20A4D" w:rsidP="00B839F5">
            <w:pPr>
              <w:autoSpaceDE w:val="0"/>
              <w:autoSpaceDN w:val="0"/>
              <w:adjustRightInd w:val="0"/>
            </w:pPr>
            <w:r w:rsidRPr="00FA037B">
              <w:t>Redigere testi a carattere professionale utilizzando un linguaggio tecnico specifico.</w:t>
            </w:r>
          </w:p>
          <w:p w:rsidR="00A20A4D" w:rsidRPr="00FA037B" w:rsidRDefault="00A20A4D" w:rsidP="00B839F5">
            <w:pPr>
              <w:rPr>
                <w:bCs/>
              </w:rPr>
            </w:pPr>
            <w:r w:rsidRPr="00FA037B">
              <w:t xml:space="preserve">Elaborare il curriculum vitae in formato </w:t>
            </w:r>
            <w:proofErr w:type="spellStart"/>
            <w:r w:rsidRPr="00FA037B">
              <w:t>Europass</w:t>
            </w:r>
            <w:proofErr w:type="spellEnd"/>
            <w:r w:rsidRPr="00FA037B">
              <w:t>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FA037B" w:rsidRDefault="00A20A4D" w:rsidP="00B839F5"/>
          <w:p w:rsidR="00A20A4D" w:rsidRPr="00FA037B" w:rsidRDefault="00A20A4D" w:rsidP="00B839F5">
            <w:r w:rsidRPr="00FA037B">
              <w:t>Tecniche di ricerca e catalogazione di produzioni multimediali e siti web, anche dedicati</w:t>
            </w:r>
          </w:p>
          <w:p w:rsidR="00A20A4D" w:rsidRPr="00FA037B" w:rsidRDefault="00A20A4D" w:rsidP="00B839F5"/>
          <w:p w:rsidR="00A20A4D" w:rsidRPr="00FA037B" w:rsidRDefault="00A20A4D" w:rsidP="00B839F5"/>
          <w:p w:rsidR="00A20A4D" w:rsidRPr="00FA037B" w:rsidRDefault="00A20A4D" w:rsidP="00B839F5">
            <w:r w:rsidRPr="00FA037B">
              <w:t>Aspetti comunicativi, socio-linguistici e paralinguistici dell’interazione e della produzione orale in relazione al contesto e agli interlocutori.</w:t>
            </w:r>
          </w:p>
          <w:p w:rsidR="00A20A4D" w:rsidRPr="00FA037B" w:rsidRDefault="00A20A4D" w:rsidP="00B839F5"/>
          <w:p w:rsidR="00A20A4D" w:rsidRPr="00FA037B" w:rsidRDefault="00A20A4D" w:rsidP="00B839F5">
            <w:r w:rsidRPr="00FA037B">
              <w:t>Repertori dei termini tecnici e scientifici in differenti lingue.</w:t>
            </w:r>
          </w:p>
          <w:p w:rsidR="00A20A4D" w:rsidRPr="00FA037B" w:rsidRDefault="00A20A4D" w:rsidP="00B839F5">
            <w:pPr>
              <w:ind w:left="360"/>
            </w:pPr>
          </w:p>
          <w:p w:rsidR="00A20A4D" w:rsidRPr="00FA037B" w:rsidRDefault="00A20A4D" w:rsidP="00B839F5">
            <w:r w:rsidRPr="00FA037B">
              <w:t>Strutture morfosintattiche, ritmo e intonazione della frase, adeguati a contesti professionali.</w:t>
            </w:r>
          </w:p>
          <w:p w:rsidR="00A20A4D" w:rsidRPr="00FA037B" w:rsidRDefault="00A20A4D" w:rsidP="00B839F5">
            <w:r w:rsidRPr="00FA037B">
              <w:t xml:space="preserve">Repertori dei termini tecnici e scientifici in differenti lingue </w:t>
            </w:r>
          </w:p>
          <w:p w:rsidR="00A20A4D" w:rsidRPr="00FA037B" w:rsidRDefault="00A20A4D" w:rsidP="00B839F5"/>
          <w:p w:rsidR="00A20A4D" w:rsidRPr="00FA037B" w:rsidRDefault="00A20A4D" w:rsidP="00B839F5"/>
          <w:p w:rsidR="00A20A4D" w:rsidRPr="00FA037B" w:rsidRDefault="00A20A4D" w:rsidP="00B839F5">
            <w:r w:rsidRPr="00FA037B">
              <w:t>Strategie per la comprensione globale e selettiva di testi più complessi, riferiti al proprio settore di indirizzo.</w:t>
            </w:r>
          </w:p>
          <w:p w:rsidR="00A20A4D" w:rsidRPr="00FA037B" w:rsidRDefault="00A20A4D" w:rsidP="00B839F5">
            <w:r w:rsidRPr="00FA037B">
              <w:lastRenderedPageBreak/>
              <w:t>Caratteristiche delle principali tipologie testuali, comprese quelle inerenti il proprio settore di indirizzo; fattori di coerenza e coesione del discorso.</w:t>
            </w:r>
          </w:p>
          <w:p w:rsidR="00A20A4D" w:rsidRPr="00FA037B" w:rsidRDefault="00A20A4D" w:rsidP="00B839F5"/>
          <w:p w:rsidR="00A20A4D" w:rsidRPr="00FA037B" w:rsidRDefault="00A20A4D" w:rsidP="00B839F5">
            <w:r w:rsidRPr="00FA037B">
              <w:t xml:space="preserve">Lessico e fraseologia idiomatica frequenti relativi ad argomenti di interesse generale, di studio, di lavoro. </w:t>
            </w:r>
          </w:p>
          <w:p w:rsidR="00A20A4D" w:rsidRPr="00FA037B" w:rsidRDefault="00A20A4D" w:rsidP="00B839F5">
            <w:r w:rsidRPr="00FA037B">
              <w:t>Tecniche compositive per diverse tipologie di produzione scritta, anche professionale.</w:t>
            </w:r>
          </w:p>
          <w:p w:rsidR="00A20A4D" w:rsidRPr="00FA037B" w:rsidRDefault="00A20A4D" w:rsidP="00B839F5">
            <w:r w:rsidRPr="00FA037B">
              <w:t>Struttura di un  curriculum vitae e modalità di compilazione del CV europeo.</w:t>
            </w:r>
          </w:p>
          <w:p w:rsidR="00A20A4D" w:rsidRDefault="00A20A4D" w:rsidP="00B839F5">
            <w:r w:rsidRPr="00FA037B">
              <w:t>Tecniche d’uso di dizionari, anche settoriali, multimediali e in rete.</w:t>
            </w:r>
          </w:p>
          <w:p w:rsidR="00A20A4D" w:rsidRPr="00D67616" w:rsidRDefault="00A20A4D" w:rsidP="00B839F5">
            <w:pPr>
              <w:pStyle w:val="Predefini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7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UDA: </w:t>
            </w:r>
            <w:r w:rsidRPr="00D676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Il ruolo e le competenze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delle professioni sociali e socio-sanitarie per il benessere psico-fisico della persona e della collettività.</w:t>
            </w:r>
          </w:p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Default="00A20A4D" w:rsidP="00B839F5"/>
          <w:p w:rsidR="00A20A4D" w:rsidRPr="003E5B61" w:rsidRDefault="00A20A4D" w:rsidP="00B839F5">
            <w:r w:rsidRPr="001F0A33">
              <w:rPr>
                <w:b/>
              </w:rPr>
              <w:t>UDA</w:t>
            </w:r>
            <w:r>
              <w:t>: WOMEN IN SOCIETY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4D" w:rsidRPr="006E2B78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2B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Moving up</w:t>
            </w:r>
          </w:p>
          <w:p w:rsidR="00A20A4D" w:rsidRPr="006E2B78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B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9</w:t>
            </w:r>
            <w:r w:rsidRPr="006E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revision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450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ead, past perfect, question tag, recounting past events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the papers say, reported statements, questions, commands, speech, conducting an interview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only…. , the conditional, the conditional tenses, I wish, expressing regret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A4D" w:rsidRPr="004509F3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A4D" w:rsidRPr="009D04FE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D0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Growing into old age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9D0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9D0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Servizi</w:t>
            </w:r>
            <w:proofErr w:type="spellEnd"/>
            <w:r w:rsidRPr="009D0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socio -</w:t>
            </w:r>
            <w:proofErr w:type="spellStart"/>
            <w:r w:rsidRPr="009D0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sanitari</w:t>
            </w:r>
            <w:proofErr w:type="spellEnd"/>
            <w:r w:rsidRPr="009D0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A4D" w:rsidRPr="004509F3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Nutrition:</w:t>
            </w:r>
          </w:p>
          <w:p w:rsidR="00A20A4D" w:rsidRPr="00FA037B" w:rsidRDefault="00A20A4D" w:rsidP="00B839F5">
            <w:pPr>
              <w:keepNext/>
              <w:numPr>
                <w:ilvl w:val="12"/>
                <w:numId w:val="0"/>
              </w:numPr>
              <w:ind w:left="283" w:hanging="283"/>
              <w:rPr>
                <w:b/>
                <w:i/>
                <w:lang w:val="en-GB" w:bidi="he-IL"/>
              </w:rPr>
            </w:pPr>
            <w:r w:rsidRPr="00FA037B">
              <w:rPr>
                <w:b/>
                <w:i/>
                <w:lang w:val="en-GB"/>
              </w:rPr>
              <w:t>Eating disorders:</w:t>
            </w:r>
          </w:p>
          <w:p w:rsidR="00A20A4D" w:rsidRPr="00FA037B" w:rsidRDefault="00A20A4D" w:rsidP="00A20A4D">
            <w:pPr>
              <w:pStyle w:val="Paragrafoelenco"/>
              <w:keepNext/>
              <w:numPr>
                <w:ilvl w:val="0"/>
                <w:numId w:val="12"/>
              </w:numPr>
              <w:rPr>
                <w:rFonts w:eastAsia="Times New Roman" w:cs="Times New Roman"/>
                <w:i/>
                <w:sz w:val="24"/>
              </w:rPr>
            </w:pPr>
            <w:proofErr w:type="spellStart"/>
            <w:r w:rsidRPr="00FA037B">
              <w:rPr>
                <w:rFonts w:eastAsia="Times New Roman" w:cs="Times New Roman"/>
                <w:i/>
                <w:sz w:val="24"/>
              </w:rPr>
              <w:t>Anorexia</w:t>
            </w:r>
            <w:proofErr w:type="spellEnd"/>
            <w:r w:rsidRPr="00FA037B">
              <w:rPr>
                <w:rFonts w:eastAsia="Times New Roman" w:cs="Times New Roman"/>
                <w:i/>
                <w:sz w:val="24"/>
              </w:rPr>
              <w:t xml:space="preserve"> </w:t>
            </w:r>
          </w:p>
          <w:p w:rsidR="00A20A4D" w:rsidRPr="00FA037B" w:rsidRDefault="00A20A4D" w:rsidP="00A20A4D">
            <w:pPr>
              <w:pStyle w:val="Paragrafoelenco"/>
              <w:keepNext/>
              <w:numPr>
                <w:ilvl w:val="0"/>
                <w:numId w:val="12"/>
              </w:numPr>
              <w:rPr>
                <w:rFonts w:eastAsia="Times New Roman" w:cs="Times New Roman"/>
                <w:i/>
                <w:sz w:val="24"/>
              </w:rPr>
            </w:pPr>
            <w:r w:rsidRPr="00FA037B">
              <w:rPr>
                <w:rFonts w:eastAsia="Times New Roman" w:cs="Times New Roman"/>
                <w:i/>
                <w:sz w:val="24"/>
              </w:rPr>
              <w:t xml:space="preserve">Bulimia </w:t>
            </w:r>
          </w:p>
          <w:p w:rsidR="00A20A4D" w:rsidRPr="00FA037B" w:rsidRDefault="00A20A4D" w:rsidP="00A20A4D">
            <w:pPr>
              <w:pStyle w:val="Predefinito"/>
              <w:numPr>
                <w:ilvl w:val="0"/>
                <w:numId w:val="12"/>
              </w:numPr>
              <w:rPr>
                <w:i/>
                <w:sz w:val="24"/>
              </w:rPr>
            </w:pPr>
            <w:proofErr w:type="spellStart"/>
            <w:r w:rsidRPr="00FA037B">
              <w:rPr>
                <w:i/>
                <w:sz w:val="24"/>
              </w:rPr>
              <w:t>Binge-eating</w:t>
            </w:r>
            <w:proofErr w:type="spellEnd"/>
            <w:r w:rsidRPr="00FA037B">
              <w:rPr>
                <w:i/>
                <w:sz w:val="24"/>
              </w:rPr>
              <w:t>.</w:t>
            </w: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Severe disabilities:</w:t>
            </w:r>
          </w:p>
          <w:p w:rsidR="00A20A4D" w:rsidRPr="00FA037B" w:rsidRDefault="00A20A4D" w:rsidP="00A20A4D">
            <w:pPr>
              <w:pStyle w:val="Predefinito"/>
              <w:numPr>
                <w:ilvl w:val="0"/>
                <w:numId w:val="13"/>
              </w:numPr>
              <w:rPr>
                <w:i/>
                <w:sz w:val="24"/>
                <w:lang w:val="en-GB"/>
              </w:rPr>
            </w:pPr>
            <w:r w:rsidRPr="00FA037B">
              <w:rPr>
                <w:i/>
                <w:sz w:val="24"/>
                <w:lang w:val="en-GB"/>
              </w:rPr>
              <w:t>Autism</w:t>
            </w:r>
          </w:p>
          <w:p w:rsidR="00A20A4D" w:rsidRPr="00FA037B" w:rsidRDefault="00A20A4D" w:rsidP="00A20A4D">
            <w:pPr>
              <w:pStyle w:val="Predefinito"/>
              <w:numPr>
                <w:ilvl w:val="0"/>
                <w:numId w:val="13"/>
              </w:numPr>
              <w:rPr>
                <w:i/>
                <w:sz w:val="24"/>
                <w:lang w:val="en-GB"/>
              </w:rPr>
            </w:pPr>
            <w:r w:rsidRPr="00FA037B">
              <w:rPr>
                <w:i/>
                <w:sz w:val="24"/>
                <w:lang w:val="en-GB"/>
              </w:rPr>
              <w:t>Down’s Syndrome.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Aging: major diseases</w:t>
            </w:r>
          </w:p>
          <w:p w:rsidR="00A20A4D" w:rsidRPr="003E5B61" w:rsidRDefault="00A20A4D" w:rsidP="00B839F5">
            <w:pPr>
              <w:pStyle w:val="Predefinito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3E5B61">
              <w:rPr>
                <w:rFonts w:ascii="Times New Roman" w:hAnsi="Times New Roman" w:cs="Times New Roman"/>
                <w:i/>
                <w:sz w:val="24"/>
                <w:lang w:val="en-US"/>
              </w:rPr>
              <w:t>Parkinson’s disease</w:t>
            </w:r>
          </w:p>
          <w:p w:rsidR="00A20A4D" w:rsidRPr="003E5B61" w:rsidRDefault="00A20A4D" w:rsidP="00B839F5">
            <w:pPr>
              <w:pStyle w:val="Predefinito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3E5B61">
              <w:rPr>
                <w:rFonts w:ascii="Times New Roman" w:hAnsi="Times New Roman" w:cs="Times New Roman"/>
                <w:i/>
                <w:sz w:val="24"/>
                <w:lang w:val="en-US"/>
              </w:rPr>
              <w:t>Alzheimer’s disease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</w:p>
          <w:p w:rsidR="00A20A4D" w:rsidRPr="000173A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English culture and literature.</w:t>
            </w:r>
          </w:p>
          <w:p w:rsidR="00A20A4D" w:rsidRPr="00FA037B" w:rsidRDefault="00A20A4D" w:rsidP="00B839F5">
            <w:pPr>
              <w:keepNext/>
              <w:numPr>
                <w:ilvl w:val="12"/>
                <w:numId w:val="0"/>
              </w:numPr>
              <w:rPr>
                <w:b/>
                <w:i/>
                <w:lang w:val="en-US"/>
              </w:rPr>
            </w:pPr>
          </w:p>
          <w:p w:rsidR="00A20A4D" w:rsidRPr="00FA037B" w:rsidRDefault="00A20A4D" w:rsidP="00B839F5">
            <w:pPr>
              <w:keepNext/>
              <w:numPr>
                <w:ilvl w:val="12"/>
                <w:numId w:val="0"/>
              </w:numPr>
              <w:rPr>
                <w:b/>
                <w:i/>
                <w:lang w:val="en-US"/>
              </w:rPr>
            </w:pPr>
            <w:r w:rsidRPr="00FA037B">
              <w:rPr>
                <w:b/>
                <w:i/>
                <w:lang w:val="en-US"/>
              </w:rPr>
              <w:t>Business Communication:</w:t>
            </w:r>
          </w:p>
          <w:p w:rsidR="00A20A4D" w:rsidRPr="00FA037B" w:rsidRDefault="00A20A4D" w:rsidP="00A20A4D">
            <w:pPr>
              <w:keepNext/>
              <w:numPr>
                <w:ilvl w:val="0"/>
                <w:numId w:val="13"/>
              </w:numPr>
              <w:spacing w:after="200" w:line="276" w:lineRule="auto"/>
              <w:rPr>
                <w:lang w:val="en-US"/>
              </w:rPr>
            </w:pPr>
            <w:r w:rsidRPr="00FA037B">
              <w:rPr>
                <w:lang w:val="en-US"/>
              </w:rPr>
              <w:t>Job advertisements</w:t>
            </w:r>
          </w:p>
          <w:p w:rsidR="00A20A4D" w:rsidRPr="00FA037B" w:rsidRDefault="00A20A4D" w:rsidP="00A20A4D">
            <w:pPr>
              <w:keepNext/>
              <w:numPr>
                <w:ilvl w:val="0"/>
                <w:numId w:val="13"/>
              </w:numPr>
              <w:spacing w:after="200" w:line="276" w:lineRule="auto"/>
              <w:rPr>
                <w:lang w:val="en-US"/>
              </w:rPr>
            </w:pPr>
            <w:r w:rsidRPr="00FA037B">
              <w:rPr>
                <w:lang w:val="en-US"/>
              </w:rPr>
              <w:lastRenderedPageBreak/>
              <w:t>A CV</w:t>
            </w:r>
          </w:p>
          <w:p w:rsidR="00A20A4D" w:rsidRPr="00FA037B" w:rsidRDefault="00A20A4D" w:rsidP="00A20A4D">
            <w:pPr>
              <w:keepNext/>
              <w:numPr>
                <w:ilvl w:val="0"/>
                <w:numId w:val="13"/>
              </w:numPr>
              <w:spacing w:after="200" w:line="276" w:lineRule="auto"/>
              <w:rPr>
                <w:lang w:val="en-US"/>
              </w:rPr>
            </w:pPr>
            <w:r w:rsidRPr="00FA037B">
              <w:rPr>
                <w:lang w:val="en-US"/>
              </w:rPr>
              <w:t>Cover letter</w:t>
            </w:r>
          </w:p>
          <w:p w:rsidR="00A20A4D" w:rsidRPr="00FA037B" w:rsidRDefault="00A20A4D" w:rsidP="00B839F5">
            <w:pPr>
              <w:keepNext/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BUSINESS </w:t>
            </w:r>
          </w:p>
          <w:p w:rsidR="00A20A4D" w:rsidRDefault="00A20A4D" w:rsidP="00B839F5">
            <w:pPr>
              <w:rPr>
                <w:lang w:val="en-US" w:eastAsia="en-US"/>
              </w:rPr>
            </w:pPr>
            <w:r w:rsidRPr="003E5B61">
              <w:rPr>
                <w:lang w:val="en-US" w:eastAsia="en-US"/>
              </w:rPr>
              <w:t>Careers in Health and Social Care (HSC)</w:t>
            </w:r>
          </w:p>
          <w:p w:rsidR="00A20A4D" w:rsidRDefault="00A20A4D" w:rsidP="00B839F5">
            <w:pPr>
              <w:rPr>
                <w:lang w:val="en-US" w:eastAsia="en-US"/>
              </w:rPr>
            </w:pPr>
          </w:p>
          <w:p w:rsidR="00A20A4D" w:rsidRDefault="00A20A4D" w:rsidP="00B839F5">
            <w:pPr>
              <w:rPr>
                <w:lang w:val="en-US" w:eastAsia="en-US"/>
              </w:rPr>
            </w:pPr>
          </w:p>
          <w:p w:rsidR="00A20A4D" w:rsidRDefault="00A20A4D" w:rsidP="00B839F5">
            <w:pPr>
              <w:rPr>
                <w:lang w:val="en-US" w:eastAsia="en-US"/>
              </w:rPr>
            </w:pPr>
          </w:p>
          <w:p w:rsidR="00A20A4D" w:rsidRDefault="00A20A4D" w:rsidP="00B839F5">
            <w:pPr>
              <w:rPr>
                <w:lang w:val="en-US" w:eastAsia="en-US"/>
              </w:rPr>
            </w:pPr>
          </w:p>
          <w:p w:rsidR="00A20A4D" w:rsidRPr="006E2B78" w:rsidRDefault="00A20A4D" w:rsidP="00B839F5">
            <w:pPr>
              <w:rPr>
                <w:b/>
                <w:lang w:eastAsia="en-US"/>
              </w:rPr>
            </w:pPr>
            <w:r w:rsidRPr="006E2B78">
              <w:rPr>
                <w:b/>
                <w:lang w:eastAsia="en-US"/>
              </w:rPr>
              <w:t>BUSINESS EXPERT</w:t>
            </w:r>
          </w:p>
          <w:p w:rsidR="00A20A4D" w:rsidRPr="009D04FE" w:rsidRDefault="00A20A4D" w:rsidP="00B839F5">
            <w:pPr>
              <w:rPr>
                <w:b/>
                <w:lang w:eastAsia="en-US"/>
              </w:rPr>
            </w:pPr>
            <w:r w:rsidRPr="00FA037B">
              <w:t>(Servizi commerciali per la grafica)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BUSINESS, FINANCE AND MARKETING </w:t>
            </w:r>
          </w:p>
          <w:p w:rsidR="00A20A4D" w:rsidRDefault="00A20A4D" w:rsidP="00A20A4D">
            <w:pPr>
              <w:pStyle w:val="Paragrafoelenco"/>
              <w:keepNext/>
              <w:numPr>
                <w:ilvl w:val="0"/>
                <w:numId w:val="14"/>
              </w:numPr>
              <w:rPr>
                <w:b/>
                <w:i/>
                <w:lang w:val="en-GB" w:bidi="he-IL"/>
              </w:rPr>
            </w:pPr>
            <w:r w:rsidRPr="00C35C77">
              <w:rPr>
                <w:b/>
                <w:i/>
                <w:lang w:val="en-GB"/>
              </w:rPr>
              <w:t>International trade</w:t>
            </w:r>
          </w:p>
          <w:p w:rsidR="00A20A4D" w:rsidRDefault="00A20A4D" w:rsidP="00A20A4D">
            <w:pPr>
              <w:pStyle w:val="Paragrafoelenco"/>
              <w:keepNext/>
              <w:numPr>
                <w:ilvl w:val="0"/>
                <w:numId w:val="14"/>
              </w:numPr>
              <w:rPr>
                <w:b/>
                <w:i/>
                <w:lang w:val="en-GB" w:bidi="he-IL"/>
              </w:rPr>
            </w:pPr>
            <w:r>
              <w:rPr>
                <w:b/>
                <w:i/>
                <w:lang w:val="en-GB"/>
              </w:rPr>
              <w:t>Business organization</w:t>
            </w:r>
          </w:p>
          <w:p w:rsidR="00A20A4D" w:rsidRDefault="00A20A4D" w:rsidP="00A20A4D">
            <w:pPr>
              <w:pStyle w:val="Paragrafoelenco"/>
              <w:keepNext/>
              <w:numPr>
                <w:ilvl w:val="0"/>
                <w:numId w:val="14"/>
              </w:numPr>
              <w:rPr>
                <w:b/>
                <w:i/>
                <w:lang w:val="en-GB" w:bidi="he-IL"/>
              </w:rPr>
            </w:pPr>
            <w:r>
              <w:rPr>
                <w:b/>
                <w:i/>
                <w:lang w:val="en-GB"/>
              </w:rPr>
              <w:t>The market and the marketing</w:t>
            </w:r>
          </w:p>
          <w:p w:rsidR="00A20A4D" w:rsidRDefault="00A20A4D" w:rsidP="00A20A4D">
            <w:pPr>
              <w:pStyle w:val="Paragrafoelenco"/>
              <w:keepNext/>
              <w:numPr>
                <w:ilvl w:val="0"/>
                <w:numId w:val="14"/>
              </w:numPr>
              <w:rPr>
                <w:b/>
                <w:i/>
                <w:lang w:val="en-GB" w:bidi="he-IL"/>
              </w:rPr>
            </w:pPr>
            <w:r>
              <w:rPr>
                <w:b/>
                <w:i/>
                <w:lang w:val="en-GB"/>
              </w:rPr>
              <w:t>The globalisation</w:t>
            </w:r>
          </w:p>
          <w:p w:rsidR="00A20A4D" w:rsidRPr="00C35C77" w:rsidRDefault="00A20A4D" w:rsidP="00A20A4D">
            <w:pPr>
              <w:pStyle w:val="Paragrafoelenco"/>
              <w:keepNext/>
              <w:numPr>
                <w:ilvl w:val="0"/>
                <w:numId w:val="14"/>
              </w:numPr>
              <w:rPr>
                <w:b/>
                <w:i/>
                <w:lang w:val="en-GB" w:bidi="he-IL"/>
              </w:rPr>
            </w:pPr>
            <w:r>
              <w:rPr>
                <w:b/>
                <w:i/>
                <w:lang w:val="en-GB"/>
              </w:rPr>
              <w:t>The EU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BUSINESS COMMUNICATION</w:t>
            </w:r>
          </w:p>
          <w:p w:rsidR="00A20A4D" w:rsidRDefault="00A20A4D" w:rsidP="00A20A4D">
            <w:pPr>
              <w:pStyle w:val="Predefinito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Job application</w:t>
            </w:r>
          </w:p>
          <w:p w:rsidR="00A20A4D" w:rsidRDefault="00A20A4D" w:rsidP="00A20A4D">
            <w:pPr>
              <w:pStyle w:val="Predefinito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Document in business</w:t>
            </w:r>
          </w:p>
          <w:p w:rsidR="00A20A4D" w:rsidRDefault="00A20A4D" w:rsidP="00A20A4D">
            <w:pPr>
              <w:pStyle w:val="Predefinito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The international business transaction</w:t>
            </w:r>
          </w:p>
          <w:p w:rsidR="00A20A4D" w:rsidRDefault="00A20A4D" w:rsidP="00A20A4D">
            <w:pPr>
              <w:pStyle w:val="Predefinito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Orders, replies and complaints</w:t>
            </w:r>
          </w:p>
          <w:p w:rsidR="00A20A4D" w:rsidRDefault="00A20A4D" w:rsidP="00A20A4D">
            <w:pPr>
              <w:pStyle w:val="Predefinito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The UK</w:t>
            </w:r>
          </w:p>
          <w:p w:rsidR="00A20A4D" w:rsidRPr="009D04FE" w:rsidRDefault="00A20A4D" w:rsidP="00B839F5">
            <w:pPr>
              <w:rPr>
                <w:lang w:val="en-US" w:eastAsia="en-US"/>
              </w:rPr>
            </w:pPr>
          </w:p>
        </w:tc>
        <w:tc>
          <w:tcPr>
            <w:tcW w:w="1333" w:type="dxa"/>
          </w:tcPr>
          <w:p w:rsidR="00A20A4D" w:rsidRPr="003E5B61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>Trimestre</w:t>
            </w: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>Trimestre</w:t>
            </w: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>Pentamestre</w:t>
            </w:r>
            <w:proofErr w:type="spellEnd"/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>Pentamestre</w:t>
            </w:r>
            <w:proofErr w:type="spellEnd"/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>Pentamestre</w:t>
            </w:r>
            <w:proofErr w:type="spellEnd"/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>Pentamestre</w:t>
            </w:r>
            <w:proofErr w:type="spellEnd"/>
            <w:r w:rsidRPr="00FA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Pr="00FA037B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Trimestre</w:t>
            </w: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Pentamestre</w:t>
            </w:r>
            <w:proofErr w:type="spellEnd"/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4D" w:rsidRPr="001F0A33" w:rsidRDefault="00A20A4D" w:rsidP="00B839F5">
            <w:pPr>
              <w:pStyle w:val="Predefini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Pentamestre</w:t>
            </w:r>
            <w:proofErr w:type="spellEnd"/>
          </w:p>
        </w:tc>
      </w:tr>
    </w:tbl>
    <w:p w:rsidR="00A20A4D" w:rsidRDefault="00A20A4D" w:rsidP="00A20A4D">
      <w:pPr>
        <w:pStyle w:val="Predefinito"/>
        <w:rPr>
          <w:b/>
          <w:sz w:val="28"/>
          <w:szCs w:val="28"/>
        </w:rPr>
      </w:pPr>
      <w:r w:rsidRPr="00AC245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METODOLOGIA: Didattica</w:t>
      </w:r>
      <w:r w:rsidRPr="00AC245F">
        <w:rPr>
          <w:rFonts w:ascii="Arial" w:hAnsi="Arial" w:cs="Arial"/>
          <w:color w:val="000000"/>
          <w:sz w:val="24"/>
          <w:szCs w:val="24"/>
        </w:rPr>
        <w:t xml:space="preserve"> laboratoriale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 w:rsidR="00A20A4D" w:rsidRPr="00AC245F" w:rsidRDefault="00A20A4D" w:rsidP="00A20A4D">
      <w:pPr>
        <w:spacing w:before="100" w:beforeAutospacing="1"/>
        <w:rPr>
          <w:rFonts w:ascii="Arial" w:hAnsi="Arial" w:cs="Arial"/>
          <w:color w:val="000000"/>
        </w:rPr>
      </w:pPr>
      <w:r w:rsidRPr="00AC245F">
        <w:rPr>
          <w:rFonts w:ascii="Arial" w:hAnsi="Arial" w:cs="Arial"/>
          <w:b/>
          <w:bCs/>
          <w:color w:val="000000"/>
        </w:rPr>
        <w:t>STRUMENTI</w:t>
      </w:r>
      <w:r w:rsidRPr="00AC245F">
        <w:rPr>
          <w:rFonts w:ascii="Arial" w:hAnsi="Arial" w:cs="Arial"/>
          <w:color w:val="000000"/>
        </w:rPr>
        <w:t>: Libro di testo</w:t>
      </w:r>
      <w:r>
        <w:rPr>
          <w:rFonts w:ascii="Arial" w:hAnsi="Arial" w:cs="Arial"/>
          <w:color w:val="000000"/>
        </w:rPr>
        <w:t xml:space="preserve">, fotocopie, registratore, lavagna </w:t>
      </w:r>
    </w:p>
    <w:p w:rsidR="00A20A4D" w:rsidRPr="00AC245F" w:rsidRDefault="00A20A4D" w:rsidP="00A20A4D">
      <w:pPr>
        <w:spacing w:before="100" w:beforeAutospacing="1"/>
        <w:rPr>
          <w:rFonts w:ascii="Arial" w:hAnsi="Arial" w:cs="Arial"/>
          <w:color w:val="000000"/>
        </w:rPr>
      </w:pPr>
      <w:r w:rsidRPr="00AC245F">
        <w:rPr>
          <w:rFonts w:ascii="Arial" w:hAnsi="Arial" w:cs="Arial"/>
          <w:b/>
          <w:bCs/>
          <w:color w:val="000000"/>
        </w:rPr>
        <w:t>SPAZI</w:t>
      </w:r>
      <w:r w:rsidRPr="00AC245F">
        <w:rPr>
          <w:rFonts w:ascii="Arial" w:hAnsi="Arial" w:cs="Arial"/>
          <w:color w:val="000000"/>
        </w:rPr>
        <w:t>: Aula, lab</w:t>
      </w:r>
      <w:r>
        <w:rPr>
          <w:rFonts w:ascii="Arial" w:hAnsi="Arial" w:cs="Arial"/>
          <w:color w:val="000000"/>
        </w:rPr>
        <w:t>oratorio informatico</w:t>
      </w:r>
    </w:p>
    <w:p w:rsidR="00A20A4D" w:rsidRPr="00AC245F" w:rsidRDefault="00A20A4D" w:rsidP="00A20A4D">
      <w:pPr>
        <w:spacing w:before="100" w:beforeAutospacing="1"/>
        <w:rPr>
          <w:rFonts w:ascii="Arial" w:hAnsi="Arial" w:cs="Arial"/>
          <w:color w:val="000000"/>
        </w:rPr>
      </w:pPr>
      <w:r w:rsidRPr="00AC245F">
        <w:rPr>
          <w:rFonts w:ascii="Arial" w:hAnsi="Arial" w:cs="Arial"/>
          <w:b/>
          <w:bCs/>
          <w:color w:val="000000"/>
        </w:rPr>
        <w:t>VERIFICHE: </w:t>
      </w:r>
      <w:r w:rsidRPr="00AC245F">
        <w:rPr>
          <w:rFonts w:ascii="Arial" w:hAnsi="Arial" w:cs="Arial"/>
          <w:color w:val="000000"/>
        </w:rPr>
        <w:t>Prove strutturate e semi strutturate (del tipo vero/falso, a scelta multipla, a riempimento</w:t>
      </w:r>
      <w:r>
        <w:rPr>
          <w:rFonts w:ascii="Arial" w:hAnsi="Arial" w:cs="Arial"/>
          <w:color w:val="000000"/>
        </w:rPr>
        <w:t>, lettura di testi con domande di comprensione, stesura di semplici paragrafi su argomenti studiati</w:t>
      </w:r>
      <w:r w:rsidRPr="00AC245F">
        <w:rPr>
          <w:rFonts w:ascii="Arial" w:hAnsi="Arial" w:cs="Arial"/>
          <w:color w:val="000000"/>
        </w:rPr>
        <w:t>); verifiche orali.</w:t>
      </w:r>
      <w:r w:rsidRPr="00AC245F">
        <w:rPr>
          <w:rFonts w:ascii="Arial" w:hAnsi="Arial" w:cs="Arial"/>
          <w:b/>
          <w:bCs/>
          <w:color w:val="000000"/>
        </w:rPr>
        <w:t>                  </w:t>
      </w:r>
    </w:p>
    <w:p w:rsidR="0093223A" w:rsidRPr="0093223A" w:rsidRDefault="0093223A" w:rsidP="0093223A">
      <w:pPr>
        <w:rPr>
          <w:rFonts w:ascii="Verdana" w:hAnsi="Verdana"/>
          <w:b/>
          <w:sz w:val="28"/>
          <w:szCs w:val="28"/>
        </w:rPr>
      </w:pPr>
      <w:bookmarkStart w:id="1" w:name="_GoBack"/>
      <w:bookmarkEnd w:id="1"/>
    </w:p>
    <w:p w:rsidR="007802D5" w:rsidRPr="0093223A" w:rsidRDefault="007802D5">
      <w:pPr>
        <w:rPr>
          <w:rFonts w:ascii="Verdana" w:hAnsi="Verdana"/>
        </w:rPr>
      </w:pPr>
    </w:p>
    <w:sectPr w:rsidR="007802D5" w:rsidRPr="0093223A" w:rsidSect="009E1C9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71E"/>
    <w:multiLevelType w:val="hybridMultilevel"/>
    <w:tmpl w:val="B9CE8E38"/>
    <w:lvl w:ilvl="0" w:tplc="6A640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419B"/>
    <w:multiLevelType w:val="hybridMultilevel"/>
    <w:tmpl w:val="113460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4200"/>
    <w:multiLevelType w:val="hybridMultilevel"/>
    <w:tmpl w:val="38F0C75A"/>
    <w:lvl w:ilvl="0" w:tplc="788AEC92"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2820"/>
    <w:multiLevelType w:val="hybridMultilevel"/>
    <w:tmpl w:val="1E7CC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C157C"/>
    <w:multiLevelType w:val="hybridMultilevel"/>
    <w:tmpl w:val="E01040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42418"/>
    <w:multiLevelType w:val="hybridMultilevel"/>
    <w:tmpl w:val="D7F8E678"/>
    <w:lvl w:ilvl="0" w:tplc="7272FE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E2B1B"/>
    <w:multiLevelType w:val="hybridMultilevel"/>
    <w:tmpl w:val="096A642E"/>
    <w:lvl w:ilvl="0" w:tplc="307A3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73BB8"/>
    <w:multiLevelType w:val="hybridMultilevel"/>
    <w:tmpl w:val="65DE8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917EF"/>
    <w:multiLevelType w:val="hybridMultilevel"/>
    <w:tmpl w:val="9810261E"/>
    <w:lvl w:ilvl="0" w:tplc="922C206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16709"/>
    <w:multiLevelType w:val="hybridMultilevel"/>
    <w:tmpl w:val="D284BA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A7263"/>
    <w:multiLevelType w:val="hybridMultilevel"/>
    <w:tmpl w:val="A4D0433E"/>
    <w:lvl w:ilvl="0" w:tplc="F6EE9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B2088D"/>
    <w:multiLevelType w:val="hybridMultilevel"/>
    <w:tmpl w:val="EB2A4A5E"/>
    <w:lvl w:ilvl="0" w:tplc="9CDA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71531"/>
    <w:multiLevelType w:val="hybridMultilevel"/>
    <w:tmpl w:val="7B5C0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361A3"/>
    <w:multiLevelType w:val="hybridMultilevel"/>
    <w:tmpl w:val="C854D2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551FB"/>
    <w:multiLevelType w:val="hybridMultilevel"/>
    <w:tmpl w:val="BE2C50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"/>
  </w:num>
  <w:num w:numId="14">
    <w:abstractNumId w:val="12"/>
  </w:num>
  <w:num w:numId="15">
    <w:abstractNumId w:val="7"/>
  </w:num>
  <w:num w:numId="16">
    <w:abstractNumId w:val="8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C9E"/>
    <w:rsid w:val="000B1314"/>
    <w:rsid w:val="00221A08"/>
    <w:rsid w:val="0034661C"/>
    <w:rsid w:val="003C4E3F"/>
    <w:rsid w:val="004626B9"/>
    <w:rsid w:val="007802D5"/>
    <w:rsid w:val="0090560C"/>
    <w:rsid w:val="0093223A"/>
    <w:rsid w:val="00933506"/>
    <w:rsid w:val="009E1C9E"/>
    <w:rsid w:val="00A20A4D"/>
    <w:rsid w:val="00DD2E3F"/>
    <w:rsid w:val="00E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9E1C9E"/>
    <w:pPr>
      <w:tabs>
        <w:tab w:val="left" w:pos="708"/>
      </w:tabs>
      <w:suppressAutoHyphens/>
    </w:pPr>
    <w:rPr>
      <w:rFonts w:ascii="Calibri" w:eastAsia="SimSun" w:hAnsi="Calibri" w:cs="Calibri"/>
    </w:rPr>
  </w:style>
  <w:style w:type="table" w:styleId="Grigliatabella">
    <w:name w:val="Table Grid"/>
    <w:basedOn w:val="Tabellanormale"/>
    <w:uiPriority w:val="59"/>
    <w:rsid w:val="0093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Predefinito">
    <w:name w:val="WW-Predefinito"/>
    <w:rsid w:val="00A20A4D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Paragrafoelenco">
    <w:name w:val="List Paragraph"/>
    <w:basedOn w:val="Predefinito"/>
    <w:qFormat/>
    <w:rsid w:val="00A20A4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2814</Words>
  <Characters>16042</Characters>
  <Application>Microsoft Office Word</Application>
  <DocSecurity>0</DocSecurity>
  <Lines>133</Lines>
  <Paragraphs>37</Paragraphs>
  <ScaleCrop>false</ScaleCrop>
  <Company/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11</cp:revision>
  <dcterms:created xsi:type="dcterms:W3CDTF">2015-09-28T12:15:00Z</dcterms:created>
  <dcterms:modified xsi:type="dcterms:W3CDTF">2018-10-03T21:04:00Z</dcterms:modified>
</cp:coreProperties>
</file>